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64" w:rsidRPr="00E91885" w:rsidRDefault="003074BE" w:rsidP="00E91885">
      <w:pPr>
        <w:jc w:val="center"/>
        <w:rPr>
          <w:rFonts w:ascii="Palatino Linotype" w:hAnsi="Palatino Linotype"/>
          <w:b/>
          <w:sz w:val="28"/>
          <w:szCs w:val="28"/>
        </w:rPr>
      </w:pPr>
      <w:r>
        <w:rPr>
          <w:rFonts w:ascii="Palatino Linotype" w:hAnsi="Palatino Linotype"/>
          <w:b/>
          <w:sz w:val="28"/>
          <w:szCs w:val="28"/>
        </w:rPr>
        <w:t xml:space="preserve">Call Center: </w:t>
      </w:r>
      <w:r w:rsidR="00C97C6B">
        <w:rPr>
          <w:rFonts w:ascii="Palatino Linotype" w:hAnsi="Palatino Linotype"/>
          <w:b/>
          <w:sz w:val="28"/>
          <w:szCs w:val="28"/>
        </w:rPr>
        <w:t>6</w:t>
      </w:r>
      <w:r w:rsidR="00E20545">
        <w:rPr>
          <w:rFonts w:ascii="Palatino Linotype" w:hAnsi="Palatino Linotype"/>
          <w:b/>
          <w:sz w:val="28"/>
          <w:szCs w:val="28"/>
        </w:rPr>
        <w:t xml:space="preserve"> </w:t>
      </w:r>
      <w:r>
        <w:rPr>
          <w:rFonts w:ascii="Palatino Linotype" w:hAnsi="Palatino Linotype"/>
          <w:b/>
          <w:sz w:val="28"/>
          <w:szCs w:val="28"/>
        </w:rPr>
        <w:t xml:space="preserve">Best Practices for Hiring Agents </w:t>
      </w:r>
    </w:p>
    <w:p w:rsidR="00E91885" w:rsidRPr="00265E88" w:rsidRDefault="00E91885" w:rsidP="00E91885">
      <w:pPr>
        <w:jc w:val="center"/>
        <w:rPr>
          <w:rFonts w:ascii="Palatino Linotype" w:hAnsi="Palatino Linotype"/>
        </w:rPr>
      </w:pPr>
      <w:r w:rsidRPr="00265E88">
        <w:rPr>
          <w:rFonts w:ascii="Palatino Linotype" w:hAnsi="Palatino Linotype"/>
        </w:rPr>
        <w:t xml:space="preserve">By Steven Holmes, VP Strategic Development, AnyHour Solutions </w:t>
      </w:r>
    </w:p>
    <w:p w:rsidR="00E91885" w:rsidRPr="00265E88" w:rsidRDefault="002234CA" w:rsidP="00D33F47">
      <w:pPr>
        <w:jc w:val="center"/>
        <w:rPr>
          <w:rStyle w:val="Hyperlink"/>
          <w:rFonts w:ascii="Palatino Linotype" w:hAnsi="Palatino Linotype"/>
        </w:rPr>
      </w:pPr>
      <w:hyperlink r:id="rId6" w:history="1">
        <w:r w:rsidR="00E91885" w:rsidRPr="00265E88">
          <w:rPr>
            <w:rStyle w:val="Hyperlink"/>
            <w:rFonts w:ascii="Palatino Linotype" w:hAnsi="Palatino Linotype"/>
          </w:rPr>
          <w:t>www.anyhoursolutions.com</w:t>
        </w:r>
      </w:hyperlink>
    </w:p>
    <w:p w:rsidR="00CB61CC" w:rsidRDefault="003074BE" w:rsidP="003074BE">
      <w:pPr>
        <w:shd w:val="clear" w:color="auto" w:fill="FFFFFF"/>
        <w:spacing w:after="0" w:line="240" w:lineRule="auto"/>
        <w:rPr>
          <w:rFonts w:ascii="Palatino Linotype" w:eastAsia="Times New Roman" w:hAnsi="Palatino Linotype" w:cs="Arial"/>
          <w:lang w:val="en"/>
        </w:rPr>
      </w:pPr>
      <w:r w:rsidRPr="003074BE">
        <w:rPr>
          <w:rFonts w:ascii="Palatino Linotype" w:eastAsia="Times New Roman" w:hAnsi="Palatino Linotype" w:cs="Arial"/>
          <w:lang w:val="en"/>
        </w:rPr>
        <w:t xml:space="preserve">Of all the challenges that can haunt a </w:t>
      </w:r>
      <w:r>
        <w:rPr>
          <w:rFonts w:ascii="Palatino Linotype" w:eastAsia="Times New Roman" w:hAnsi="Palatino Linotype" w:cs="Arial"/>
          <w:lang w:val="en"/>
        </w:rPr>
        <w:t>call/</w:t>
      </w:r>
      <w:r w:rsidRPr="003074BE">
        <w:rPr>
          <w:rFonts w:ascii="Palatino Linotype" w:eastAsia="Times New Roman" w:hAnsi="Palatino Linotype" w:cs="Arial"/>
          <w:lang w:val="en"/>
        </w:rPr>
        <w:t>contact cent</w:t>
      </w:r>
      <w:r>
        <w:rPr>
          <w:rFonts w:ascii="Palatino Linotype" w:eastAsia="Times New Roman" w:hAnsi="Palatino Linotype" w:cs="Arial"/>
          <w:lang w:val="en"/>
        </w:rPr>
        <w:t>er</w:t>
      </w:r>
      <w:r w:rsidRPr="003074BE">
        <w:rPr>
          <w:rFonts w:ascii="Palatino Linotype" w:eastAsia="Times New Roman" w:hAnsi="Palatino Linotype" w:cs="Arial"/>
          <w:lang w:val="en"/>
        </w:rPr>
        <w:t xml:space="preserve">, high </w:t>
      </w:r>
      <w:r w:rsidR="0054224A">
        <w:rPr>
          <w:rFonts w:ascii="Palatino Linotype" w:eastAsia="Times New Roman" w:hAnsi="Palatino Linotype" w:cs="Arial"/>
          <w:lang w:val="en"/>
        </w:rPr>
        <w:t xml:space="preserve">agent </w:t>
      </w:r>
      <w:r>
        <w:rPr>
          <w:rFonts w:ascii="Palatino Linotype" w:eastAsia="Times New Roman" w:hAnsi="Palatino Linotype" w:cs="Arial"/>
          <w:lang w:val="en"/>
        </w:rPr>
        <w:t>turnover/</w:t>
      </w:r>
      <w:r w:rsidRPr="003074BE">
        <w:rPr>
          <w:rFonts w:ascii="Palatino Linotype" w:eastAsia="Times New Roman" w:hAnsi="Palatino Linotype" w:cs="Arial"/>
          <w:lang w:val="en"/>
        </w:rPr>
        <w:t>attrition has got to be the worst. You spend all that time and money recruiting and then training someone, only to</w:t>
      </w:r>
      <w:r>
        <w:rPr>
          <w:rFonts w:ascii="Palatino Linotype" w:eastAsia="Times New Roman" w:hAnsi="Palatino Linotype" w:cs="Arial"/>
          <w:lang w:val="en"/>
        </w:rPr>
        <w:t xml:space="preserve"> discover you made a poor hiring decision, or</w:t>
      </w:r>
      <w:r w:rsidRPr="003074BE">
        <w:rPr>
          <w:rFonts w:ascii="Palatino Linotype" w:eastAsia="Times New Roman" w:hAnsi="Palatino Linotype" w:cs="Arial"/>
          <w:lang w:val="en"/>
        </w:rPr>
        <w:t xml:space="preserve"> </w:t>
      </w:r>
      <w:r>
        <w:rPr>
          <w:rFonts w:ascii="Palatino Linotype" w:eastAsia="Times New Roman" w:hAnsi="Palatino Linotype" w:cs="Arial"/>
          <w:lang w:val="en"/>
        </w:rPr>
        <w:t>they choose to</w:t>
      </w:r>
      <w:r w:rsidRPr="003074BE">
        <w:rPr>
          <w:rFonts w:ascii="Palatino Linotype" w:eastAsia="Times New Roman" w:hAnsi="Palatino Linotype" w:cs="Arial"/>
          <w:lang w:val="en"/>
        </w:rPr>
        <w:t xml:space="preserve"> walk out the door before they’ve even become productive.</w:t>
      </w:r>
      <w:r>
        <w:rPr>
          <w:rFonts w:ascii="Palatino Linotype" w:eastAsia="Times New Roman" w:hAnsi="Palatino Linotype" w:cs="Arial"/>
          <w:lang w:val="en"/>
        </w:rPr>
        <w:t xml:space="preserve">  For most credit unions it takes at least ninety days, and </w:t>
      </w:r>
      <w:r w:rsidR="00AF70D3">
        <w:rPr>
          <w:rFonts w:ascii="Palatino Linotype" w:eastAsia="Times New Roman" w:hAnsi="Palatino Linotype" w:cs="Arial"/>
          <w:lang w:val="en"/>
        </w:rPr>
        <w:t xml:space="preserve">often </w:t>
      </w:r>
      <w:r>
        <w:rPr>
          <w:rFonts w:ascii="Palatino Linotype" w:eastAsia="Times New Roman" w:hAnsi="Palatino Linotype" w:cs="Arial"/>
          <w:lang w:val="en"/>
        </w:rPr>
        <w:t xml:space="preserve">much more, to train a new agent before they become at least somewhat proficient in </w:t>
      </w:r>
      <w:r w:rsidR="0054224A">
        <w:rPr>
          <w:rFonts w:ascii="Palatino Linotype" w:eastAsia="Times New Roman" w:hAnsi="Palatino Linotype" w:cs="Arial"/>
          <w:lang w:val="en"/>
        </w:rPr>
        <w:t>handling member inquiries</w:t>
      </w:r>
      <w:r>
        <w:rPr>
          <w:rFonts w:ascii="Palatino Linotype" w:eastAsia="Times New Roman" w:hAnsi="Palatino Linotype" w:cs="Arial"/>
          <w:lang w:val="en"/>
        </w:rPr>
        <w:t xml:space="preserve">. </w:t>
      </w:r>
      <w:r w:rsidRPr="003074BE">
        <w:rPr>
          <w:rFonts w:ascii="Palatino Linotype" w:eastAsia="Times New Roman" w:hAnsi="Palatino Linotype" w:cs="Arial"/>
          <w:lang w:val="en"/>
        </w:rPr>
        <w:br/>
      </w:r>
      <w:r w:rsidRPr="003074BE">
        <w:rPr>
          <w:rFonts w:ascii="Palatino Linotype" w:eastAsia="Times New Roman" w:hAnsi="Palatino Linotype" w:cs="Arial"/>
          <w:lang w:val="en"/>
        </w:rPr>
        <w:br/>
      </w:r>
      <w:r>
        <w:rPr>
          <w:rFonts w:ascii="Palatino Linotype" w:eastAsia="Times New Roman" w:hAnsi="Palatino Linotype" w:cs="Arial"/>
          <w:lang w:val="en"/>
        </w:rPr>
        <w:t xml:space="preserve">Contact centers in general average between </w:t>
      </w:r>
      <w:r w:rsidRPr="003074BE">
        <w:rPr>
          <w:rFonts w:ascii="Palatino Linotype" w:eastAsia="Times New Roman" w:hAnsi="Palatino Linotype" w:cs="Arial"/>
          <w:lang w:val="en"/>
        </w:rPr>
        <w:t xml:space="preserve">30% </w:t>
      </w:r>
      <w:r>
        <w:rPr>
          <w:rFonts w:ascii="Palatino Linotype" w:eastAsia="Times New Roman" w:hAnsi="Palatino Linotype" w:cs="Arial"/>
          <w:lang w:val="en"/>
        </w:rPr>
        <w:t xml:space="preserve">and 60% attrition </w:t>
      </w:r>
      <w:r w:rsidRPr="003074BE">
        <w:rPr>
          <w:rFonts w:ascii="Palatino Linotype" w:eastAsia="Times New Roman" w:hAnsi="Palatino Linotype" w:cs="Arial"/>
          <w:lang w:val="en"/>
        </w:rPr>
        <w:t>annually, and it's not uncommon to find it as high as 100%</w:t>
      </w:r>
      <w:r>
        <w:rPr>
          <w:rFonts w:ascii="Palatino Linotype" w:eastAsia="Times New Roman" w:hAnsi="Palatino Linotype" w:cs="Arial"/>
          <w:lang w:val="en"/>
        </w:rPr>
        <w:t xml:space="preserve"> </w:t>
      </w:r>
      <w:r w:rsidRPr="003074BE">
        <w:rPr>
          <w:rFonts w:ascii="Palatino Linotype" w:eastAsia="Times New Roman" w:hAnsi="Palatino Linotype" w:cs="Arial"/>
          <w:lang w:val="en"/>
        </w:rPr>
        <w:t>– employees lasting not even a year in the job.</w:t>
      </w:r>
      <w:r>
        <w:rPr>
          <w:rFonts w:ascii="Palatino Linotype" w:eastAsia="Times New Roman" w:hAnsi="Palatino Linotype" w:cs="Arial"/>
          <w:lang w:val="en"/>
        </w:rPr>
        <w:t xml:space="preserve">  These tend to be entry level positions</w:t>
      </w:r>
      <w:r w:rsidR="00CB61CC">
        <w:rPr>
          <w:rFonts w:ascii="Palatino Linotype" w:eastAsia="Times New Roman" w:hAnsi="Palatino Linotype" w:cs="Arial"/>
          <w:lang w:val="en"/>
        </w:rPr>
        <w:t xml:space="preserve"> </w:t>
      </w:r>
      <w:r w:rsidR="002234CA">
        <w:rPr>
          <w:rFonts w:ascii="Palatino Linotype" w:eastAsia="Times New Roman" w:hAnsi="Palatino Linotype" w:cs="Arial"/>
          <w:lang w:val="en"/>
        </w:rPr>
        <w:t xml:space="preserve">and therefore </w:t>
      </w:r>
      <w:r w:rsidR="00CB61CC">
        <w:rPr>
          <w:rFonts w:ascii="Palatino Linotype" w:eastAsia="Times New Roman" w:hAnsi="Palatino Linotype" w:cs="Arial"/>
          <w:lang w:val="en"/>
        </w:rPr>
        <w:t xml:space="preserve">more subject to turnover, </w:t>
      </w:r>
      <w:r w:rsidR="002234CA">
        <w:rPr>
          <w:rFonts w:ascii="Palatino Linotype" w:eastAsia="Times New Roman" w:hAnsi="Palatino Linotype" w:cs="Arial"/>
          <w:lang w:val="en"/>
        </w:rPr>
        <w:t>often times to a more appealing</w:t>
      </w:r>
      <w:r w:rsidR="00CB61CC">
        <w:rPr>
          <w:rFonts w:ascii="Palatino Linotype" w:eastAsia="Times New Roman" w:hAnsi="Palatino Linotype" w:cs="Arial"/>
          <w:lang w:val="en"/>
        </w:rPr>
        <w:t xml:space="preserve"> job with</w:t>
      </w:r>
      <w:r w:rsidR="00AF70D3">
        <w:rPr>
          <w:rFonts w:ascii="Palatino Linotype" w:eastAsia="Times New Roman" w:hAnsi="Palatino Linotype" w:cs="Arial"/>
          <w:lang w:val="en"/>
        </w:rPr>
        <w:t>in</w:t>
      </w:r>
      <w:r w:rsidR="00CB61CC">
        <w:rPr>
          <w:rFonts w:ascii="Palatino Linotype" w:eastAsia="Times New Roman" w:hAnsi="Palatino Linotype" w:cs="Arial"/>
          <w:lang w:val="en"/>
        </w:rPr>
        <w:t xml:space="preserve"> the same </w:t>
      </w:r>
      <w:r w:rsidR="00AF70D3">
        <w:rPr>
          <w:rFonts w:ascii="Palatino Linotype" w:eastAsia="Times New Roman" w:hAnsi="Palatino Linotype" w:cs="Arial"/>
          <w:lang w:val="en"/>
        </w:rPr>
        <w:t>organization</w:t>
      </w:r>
      <w:r w:rsidR="00CB61CC">
        <w:rPr>
          <w:rFonts w:ascii="Palatino Linotype" w:eastAsia="Times New Roman" w:hAnsi="Palatino Linotype" w:cs="Arial"/>
          <w:lang w:val="en"/>
        </w:rPr>
        <w:t xml:space="preserve">.  </w:t>
      </w:r>
      <w:bookmarkStart w:id="0" w:name="_GoBack"/>
      <w:bookmarkEnd w:id="0"/>
    </w:p>
    <w:p w:rsidR="00CB61CC" w:rsidRDefault="00CB61CC" w:rsidP="003074BE">
      <w:pPr>
        <w:shd w:val="clear" w:color="auto" w:fill="FFFFFF"/>
        <w:spacing w:after="0" w:line="240" w:lineRule="auto"/>
        <w:rPr>
          <w:rFonts w:ascii="Palatino Linotype" w:eastAsia="Times New Roman" w:hAnsi="Palatino Linotype" w:cs="Arial"/>
          <w:lang w:val="en"/>
        </w:rPr>
      </w:pPr>
    </w:p>
    <w:p w:rsidR="00CB61CC" w:rsidRDefault="00CB61CC" w:rsidP="003074BE">
      <w:pPr>
        <w:shd w:val="clear" w:color="auto" w:fill="FFFFFF"/>
        <w:spacing w:after="0" w:line="240" w:lineRule="auto"/>
        <w:rPr>
          <w:rFonts w:ascii="Palatino Linotype" w:eastAsia="Times New Roman" w:hAnsi="Palatino Linotype" w:cs="Arial"/>
          <w:lang w:val="en"/>
        </w:rPr>
      </w:pPr>
      <w:r>
        <w:rPr>
          <w:rFonts w:ascii="Palatino Linotype" w:eastAsia="Times New Roman" w:hAnsi="Palatino Linotype" w:cs="Arial"/>
          <w:lang w:val="en"/>
        </w:rPr>
        <w:t xml:space="preserve">The costs of agent turnover, an operating expense often overlooked or at least underestimated by many credit unions, consists of many categories of hard costs as well as soft, intangible costs.  Turnover is considered the “silent killer of profits” in any call center operation.  </w:t>
      </w:r>
    </w:p>
    <w:p w:rsidR="00CB61CC" w:rsidRDefault="00CB61CC" w:rsidP="003074BE">
      <w:pPr>
        <w:shd w:val="clear" w:color="auto" w:fill="FFFFFF"/>
        <w:spacing w:after="0" w:line="240" w:lineRule="auto"/>
        <w:rPr>
          <w:rFonts w:ascii="Palatino Linotype" w:eastAsia="Times New Roman" w:hAnsi="Palatino Linotype" w:cs="Arial"/>
          <w:lang w:val="en"/>
        </w:rPr>
      </w:pPr>
    </w:p>
    <w:p w:rsidR="0054224A" w:rsidRDefault="00CB61CC" w:rsidP="003074BE">
      <w:pPr>
        <w:shd w:val="clear" w:color="auto" w:fill="FFFFFF"/>
        <w:spacing w:after="0" w:line="240" w:lineRule="auto"/>
        <w:rPr>
          <w:rFonts w:ascii="Palatino Linotype" w:eastAsia="Times New Roman" w:hAnsi="Palatino Linotype" w:cs="Arial"/>
          <w:lang w:val="en"/>
        </w:rPr>
      </w:pPr>
      <w:r>
        <w:rPr>
          <w:rFonts w:ascii="Palatino Linotype" w:eastAsia="Times New Roman" w:hAnsi="Palatino Linotype" w:cs="Arial"/>
          <w:lang w:val="en"/>
        </w:rPr>
        <w:t xml:space="preserve">So reducing agent churn should be a top priority for any credit union call center.  One of the </w:t>
      </w:r>
      <w:r w:rsidR="0054224A">
        <w:rPr>
          <w:rFonts w:ascii="Palatino Linotype" w:eastAsia="Times New Roman" w:hAnsi="Palatino Linotype" w:cs="Arial"/>
          <w:lang w:val="en"/>
        </w:rPr>
        <w:t>best ways</w:t>
      </w:r>
      <w:r>
        <w:rPr>
          <w:rFonts w:ascii="Palatino Linotype" w:eastAsia="Times New Roman" w:hAnsi="Palatino Linotype" w:cs="Arial"/>
          <w:lang w:val="en"/>
        </w:rPr>
        <w:t xml:space="preserve"> of reducing attrition is with </w:t>
      </w:r>
      <w:r w:rsidR="0054224A">
        <w:rPr>
          <w:rFonts w:ascii="Palatino Linotype" w:eastAsia="Times New Roman" w:hAnsi="Palatino Linotype" w:cs="Arial"/>
          <w:lang w:val="en"/>
        </w:rPr>
        <w:t>effective</w:t>
      </w:r>
      <w:r>
        <w:rPr>
          <w:rFonts w:ascii="Palatino Linotype" w:eastAsia="Times New Roman" w:hAnsi="Palatino Linotype" w:cs="Arial"/>
          <w:lang w:val="en"/>
        </w:rPr>
        <w:t xml:space="preserve"> hiring</w:t>
      </w:r>
      <w:r w:rsidR="0054224A">
        <w:rPr>
          <w:rFonts w:ascii="Palatino Linotype" w:eastAsia="Times New Roman" w:hAnsi="Palatino Linotype" w:cs="Arial"/>
          <w:lang w:val="en"/>
        </w:rPr>
        <w:t xml:space="preserve"> </w:t>
      </w:r>
      <w:r w:rsidR="00AF70D3">
        <w:rPr>
          <w:rFonts w:ascii="Palatino Linotype" w:eastAsia="Times New Roman" w:hAnsi="Palatino Linotype" w:cs="Arial"/>
          <w:lang w:val="en"/>
        </w:rPr>
        <w:t>practices targeted toward hiring the right people in the first place; agents who fit the profile of an employee who provides excellent member service, likes their job, and tends to stay.</w:t>
      </w:r>
    </w:p>
    <w:p w:rsidR="0054224A" w:rsidRDefault="0054224A" w:rsidP="003074BE">
      <w:pPr>
        <w:shd w:val="clear" w:color="auto" w:fill="FFFFFF"/>
        <w:spacing w:after="0" w:line="240" w:lineRule="auto"/>
        <w:rPr>
          <w:rFonts w:ascii="Palatino Linotype" w:eastAsia="Times New Roman" w:hAnsi="Palatino Linotype" w:cs="Arial"/>
          <w:lang w:val="en"/>
        </w:rPr>
      </w:pPr>
    </w:p>
    <w:p w:rsidR="006F78BC" w:rsidRDefault="0054224A" w:rsidP="003074BE">
      <w:pPr>
        <w:shd w:val="clear" w:color="auto" w:fill="FFFFFF"/>
        <w:spacing w:after="0" w:line="240" w:lineRule="auto"/>
        <w:rPr>
          <w:rFonts w:ascii="Palatino Linotype" w:eastAsia="Times New Roman" w:hAnsi="Palatino Linotype" w:cs="Arial"/>
          <w:lang w:val="en"/>
        </w:rPr>
      </w:pPr>
      <w:r>
        <w:rPr>
          <w:rFonts w:ascii="Palatino Linotype" w:eastAsia="Times New Roman" w:hAnsi="Palatino Linotype" w:cs="Arial"/>
          <w:lang w:val="en"/>
        </w:rPr>
        <w:t xml:space="preserve">We’ve identified </w:t>
      </w:r>
      <w:r w:rsidR="00E20545">
        <w:rPr>
          <w:rFonts w:ascii="Palatino Linotype" w:eastAsia="Times New Roman" w:hAnsi="Palatino Linotype" w:cs="Arial"/>
          <w:lang w:val="en"/>
        </w:rPr>
        <w:t>six</w:t>
      </w:r>
      <w:r>
        <w:rPr>
          <w:rFonts w:ascii="Palatino Linotype" w:eastAsia="Times New Roman" w:hAnsi="Palatino Linotype" w:cs="Arial"/>
          <w:lang w:val="en"/>
        </w:rPr>
        <w:t xml:space="preserve"> call center hiring best practices proven to reduce attrition, save money, and increase agent productivity, efficiency, and engagement: </w:t>
      </w:r>
      <w:r w:rsidR="00CB61CC">
        <w:rPr>
          <w:rFonts w:ascii="Palatino Linotype" w:eastAsia="Times New Roman" w:hAnsi="Palatino Linotype" w:cs="Arial"/>
          <w:lang w:val="en"/>
        </w:rPr>
        <w:t xml:space="preserve"> </w:t>
      </w:r>
      <w:r w:rsidR="003074BE" w:rsidRPr="003074BE">
        <w:rPr>
          <w:rFonts w:ascii="Palatino Linotype" w:eastAsia="Times New Roman" w:hAnsi="Palatino Linotype" w:cs="Arial"/>
          <w:lang w:val="en"/>
        </w:rPr>
        <w:br/>
      </w:r>
      <w:r w:rsidR="003074BE" w:rsidRPr="003074BE">
        <w:rPr>
          <w:rFonts w:ascii="Palatino Linotype" w:eastAsia="Times New Roman" w:hAnsi="Palatino Linotype" w:cs="Arial"/>
          <w:lang w:val="en"/>
        </w:rPr>
        <w:br/>
      </w:r>
      <w:r w:rsidR="003074BE" w:rsidRPr="003074BE">
        <w:rPr>
          <w:rFonts w:ascii="Palatino Linotype" w:eastAsia="Times New Roman" w:hAnsi="Palatino Linotype" w:cs="Arial"/>
          <w:b/>
          <w:bCs/>
          <w:lang w:val="en"/>
        </w:rPr>
        <w:t xml:space="preserve">1. </w:t>
      </w:r>
      <w:r w:rsidR="006F78BC" w:rsidRPr="003074BE">
        <w:rPr>
          <w:rFonts w:ascii="Palatino Linotype" w:eastAsia="Times New Roman" w:hAnsi="Palatino Linotype" w:cs="Arial"/>
          <w:b/>
          <w:bCs/>
          <w:lang w:val="en"/>
        </w:rPr>
        <w:t>Create a Compelling Job Ad</w:t>
      </w:r>
      <w:r w:rsidR="006F78BC" w:rsidRPr="003074BE">
        <w:rPr>
          <w:rFonts w:ascii="Palatino Linotype" w:eastAsia="Times New Roman" w:hAnsi="Palatino Linotype" w:cs="Arial"/>
          <w:lang w:val="en"/>
        </w:rPr>
        <w:br/>
        <w:t>Make no mistake about it: your job ad is also an advertisement for your organization. There's a war for talent going on. Why should a great candidate apply to your job and not a competitor’s?</w:t>
      </w:r>
      <w:r w:rsidR="006F78BC">
        <w:rPr>
          <w:rFonts w:ascii="Palatino Linotype" w:eastAsia="Times New Roman" w:hAnsi="Palatino Linotype" w:cs="Arial"/>
          <w:lang w:val="en"/>
        </w:rPr>
        <w:t xml:space="preserve">  </w:t>
      </w:r>
      <w:r w:rsidR="006F78BC" w:rsidRPr="003074BE">
        <w:rPr>
          <w:rFonts w:ascii="Palatino Linotype" w:eastAsia="Times New Roman" w:hAnsi="Palatino Linotype" w:cs="Arial"/>
          <w:lang w:val="en"/>
        </w:rPr>
        <w:t>Every great job ad must do two things well:</w:t>
      </w:r>
      <w:r w:rsidR="006F78BC">
        <w:rPr>
          <w:rFonts w:ascii="Palatino Linotype" w:eastAsia="Times New Roman" w:hAnsi="Palatino Linotype" w:cs="Arial"/>
          <w:lang w:val="en"/>
        </w:rPr>
        <w:t xml:space="preserve"> 1) h</w:t>
      </w:r>
      <w:r w:rsidR="006F78BC" w:rsidRPr="003074BE">
        <w:rPr>
          <w:rFonts w:ascii="Palatino Linotype" w:eastAsia="Times New Roman" w:hAnsi="Palatino Linotype" w:cs="Arial"/>
          <w:lang w:val="en"/>
        </w:rPr>
        <w:t>elp candidates assess whether the job and organization are right for them</w:t>
      </w:r>
      <w:r w:rsidR="006F78BC">
        <w:rPr>
          <w:rFonts w:ascii="Palatino Linotype" w:eastAsia="Times New Roman" w:hAnsi="Palatino Linotype" w:cs="Arial"/>
          <w:lang w:val="en"/>
        </w:rPr>
        <w:t>, and 2) p</w:t>
      </w:r>
      <w:r w:rsidR="006F78BC" w:rsidRPr="003074BE">
        <w:rPr>
          <w:rFonts w:ascii="Palatino Linotype" w:eastAsia="Times New Roman" w:hAnsi="Palatino Linotype" w:cs="Arial"/>
          <w:lang w:val="en"/>
        </w:rPr>
        <w:t>ersuade the ideal candidates to apply</w:t>
      </w:r>
      <w:r w:rsidR="006F78BC">
        <w:rPr>
          <w:rFonts w:ascii="Palatino Linotype" w:eastAsia="Times New Roman" w:hAnsi="Palatino Linotype" w:cs="Arial"/>
          <w:lang w:val="en"/>
        </w:rPr>
        <w:t xml:space="preserve">.  </w:t>
      </w:r>
      <w:r w:rsidR="006F78BC" w:rsidRPr="003074BE">
        <w:rPr>
          <w:rFonts w:ascii="Palatino Linotype" w:eastAsia="Times New Roman" w:hAnsi="Palatino Linotype" w:cs="Arial"/>
          <w:lang w:val="en"/>
        </w:rPr>
        <w:t>With this in mind, the job ad should never be written from the perspective of "what can you do for me" (like most are). Instead, the ad should focus on "what can we do together". The best candidates need to see that you value their presence and think of them as partners, not pawns.</w:t>
      </w:r>
    </w:p>
    <w:p w:rsidR="006F78BC" w:rsidRDefault="006F78BC" w:rsidP="003074BE">
      <w:pPr>
        <w:shd w:val="clear" w:color="auto" w:fill="FFFFFF"/>
        <w:spacing w:after="0" w:line="240" w:lineRule="auto"/>
        <w:rPr>
          <w:rFonts w:ascii="Palatino Linotype" w:eastAsia="Times New Roman" w:hAnsi="Palatino Linotype" w:cs="Arial"/>
          <w:lang w:val="en"/>
        </w:rPr>
      </w:pPr>
    </w:p>
    <w:p w:rsidR="003074BE" w:rsidRDefault="006F78BC" w:rsidP="000B42D2">
      <w:pPr>
        <w:shd w:val="clear" w:color="auto" w:fill="FFFFFF"/>
        <w:spacing w:after="0" w:line="240" w:lineRule="auto"/>
        <w:rPr>
          <w:rFonts w:ascii="Palatino Linotype" w:eastAsia="Times New Roman" w:hAnsi="Palatino Linotype" w:cs="Arial"/>
          <w:lang w:val="en"/>
        </w:rPr>
      </w:pPr>
      <w:r w:rsidRPr="006F78BC">
        <w:rPr>
          <w:rFonts w:ascii="Palatino Linotype" w:eastAsia="Times New Roman" w:hAnsi="Palatino Linotype" w:cs="Arial"/>
          <w:b/>
          <w:lang w:val="en"/>
        </w:rPr>
        <w:t>2.</w:t>
      </w:r>
      <w:r>
        <w:rPr>
          <w:rFonts w:ascii="Palatino Linotype" w:eastAsia="Times New Roman" w:hAnsi="Palatino Linotype" w:cs="Arial"/>
          <w:lang w:val="en"/>
        </w:rPr>
        <w:t xml:space="preserve"> </w:t>
      </w:r>
      <w:r w:rsidR="003074BE" w:rsidRPr="003074BE">
        <w:rPr>
          <w:rFonts w:ascii="Palatino Linotype" w:eastAsia="Times New Roman" w:hAnsi="Palatino Linotype" w:cs="Arial"/>
          <w:b/>
          <w:bCs/>
          <w:lang w:val="en"/>
        </w:rPr>
        <w:t>Build an Ideal Candidate Profile</w:t>
      </w:r>
      <w:r w:rsidR="003074BE" w:rsidRPr="003074BE">
        <w:rPr>
          <w:rFonts w:ascii="Palatino Linotype" w:eastAsia="Times New Roman" w:hAnsi="Palatino Linotype" w:cs="Arial"/>
          <w:lang w:val="en"/>
        </w:rPr>
        <w:br/>
      </w:r>
      <w:proofErr w:type="gramStart"/>
      <w:r w:rsidR="0054224A">
        <w:rPr>
          <w:rFonts w:ascii="Palatino Linotype" w:eastAsia="Times New Roman" w:hAnsi="Palatino Linotype" w:cs="Arial"/>
          <w:lang w:val="en"/>
        </w:rPr>
        <w:t>It</w:t>
      </w:r>
      <w:proofErr w:type="gramEnd"/>
      <w:r w:rsidR="0054224A">
        <w:rPr>
          <w:rFonts w:ascii="Palatino Linotype" w:eastAsia="Times New Roman" w:hAnsi="Palatino Linotype" w:cs="Arial"/>
          <w:lang w:val="en"/>
        </w:rPr>
        <w:t xml:space="preserve"> was Socrates who often advised to </w:t>
      </w:r>
      <w:r w:rsidR="003074BE" w:rsidRPr="003074BE">
        <w:rPr>
          <w:rFonts w:ascii="Palatino Linotype" w:eastAsia="Times New Roman" w:hAnsi="Palatino Linotype" w:cs="Arial"/>
          <w:lang w:val="en"/>
        </w:rPr>
        <w:t>"Know thyself"</w:t>
      </w:r>
      <w:r w:rsidR="0054224A">
        <w:rPr>
          <w:rFonts w:ascii="Palatino Linotype" w:eastAsia="Times New Roman" w:hAnsi="Palatino Linotype" w:cs="Arial"/>
          <w:lang w:val="en"/>
        </w:rPr>
        <w:t xml:space="preserve">.  This introspective view should be used to begin your hiring strategy.  </w:t>
      </w:r>
      <w:r w:rsidR="003074BE" w:rsidRPr="003074BE">
        <w:rPr>
          <w:rFonts w:ascii="Palatino Linotype" w:eastAsia="Times New Roman" w:hAnsi="Palatino Linotype" w:cs="Arial"/>
          <w:lang w:val="en"/>
        </w:rPr>
        <w:t xml:space="preserve">Ask yourself: What </w:t>
      </w:r>
      <w:r w:rsidR="0054224A">
        <w:rPr>
          <w:rFonts w:ascii="Palatino Linotype" w:eastAsia="Times New Roman" w:hAnsi="Palatino Linotype" w:cs="Arial"/>
          <w:lang w:val="en"/>
        </w:rPr>
        <w:t>is your call center</w:t>
      </w:r>
      <w:r w:rsidR="003074BE" w:rsidRPr="003074BE">
        <w:rPr>
          <w:rFonts w:ascii="Palatino Linotype" w:eastAsia="Times New Roman" w:hAnsi="Palatino Linotype" w:cs="Arial"/>
          <w:lang w:val="en"/>
        </w:rPr>
        <w:t xml:space="preserve"> </w:t>
      </w:r>
      <w:r w:rsidR="000B42D2">
        <w:rPr>
          <w:rFonts w:ascii="Palatino Linotype" w:eastAsia="Times New Roman" w:hAnsi="Palatino Linotype" w:cs="Arial"/>
          <w:lang w:val="en"/>
        </w:rPr>
        <w:t xml:space="preserve">and credit union </w:t>
      </w:r>
      <w:r w:rsidR="003074BE" w:rsidRPr="003074BE">
        <w:rPr>
          <w:rFonts w:ascii="Palatino Linotype" w:eastAsia="Times New Roman" w:hAnsi="Palatino Linotype" w:cs="Arial"/>
          <w:lang w:val="en"/>
        </w:rPr>
        <w:t>culture?</w:t>
      </w:r>
      <w:r w:rsidR="00CE7BCE">
        <w:rPr>
          <w:rFonts w:ascii="Palatino Linotype" w:eastAsia="Times New Roman" w:hAnsi="Palatino Linotype" w:cs="Arial"/>
          <w:lang w:val="en"/>
        </w:rPr>
        <w:t xml:space="preserve">  What personality types fit best with this culture?</w:t>
      </w:r>
      <w:r w:rsidR="000B42D2">
        <w:rPr>
          <w:rFonts w:ascii="Palatino Linotype" w:eastAsia="Times New Roman" w:hAnsi="Palatino Linotype" w:cs="Arial"/>
          <w:lang w:val="en"/>
        </w:rPr>
        <w:t xml:space="preserve">  What are the member service strategies of the </w:t>
      </w:r>
      <w:r w:rsidR="000B42D2">
        <w:rPr>
          <w:rFonts w:ascii="Palatino Linotype" w:eastAsia="Times New Roman" w:hAnsi="Palatino Linotype" w:cs="Arial"/>
          <w:lang w:val="en"/>
        </w:rPr>
        <w:lastRenderedPageBreak/>
        <w:t xml:space="preserve">credit union overall? </w:t>
      </w:r>
      <w:r w:rsidR="003074BE" w:rsidRPr="003074BE">
        <w:rPr>
          <w:rFonts w:ascii="Palatino Linotype" w:eastAsia="Times New Roman" w:hAnsi="Palatino Linotype" w:cs="Arial"/>
          <w:lang w:val="en"/>
        </w:rPr>
        <w:t xml:space="preserve"> What do you value more – flexibility and </w:t>
      </w:r>
      <w:r w:rsidR="0054224A">
        <w:rPr>
          <w:rFonts w:ascii="Palatino Linotype" w:eastAsia="Times New Roman" w:hAnsi="Palatino Linotype" w:cs="Arial"/>
          <w:lang w:val="en"/>
        </w:rPr>
        <w:t>member</w:t>
      </w:r>
      <w:r w:rsidR="003074BE" w:rsidRPr="003074BE">
        <w:rPr>
          <w:rFonts w:ascii="Palatino Linotype" w:eastAsia="Times New Roman" w:hAnsi="Palatino Linotype" w:cs="Arial"/>
          <w:lang w:val="en"/>
        </w:rPr>
        <w:t xml:space="preserve"> service or predictability and process? </w:t>
      </w:r>
      <w:r w:rsidR="00CE7BCE">
        <w:rPr>
          <w:rFonts w:ascii="Palatino Linotype" w:eastAsia="Times New Roman" w:hAnsi="Palatino Linotype" w:cs="Arial"/>
          <w:lang w:val="en"/>
        </w:rPr>
        <w:t xml:space="preserve">Consider </w:t>
      </w:r>
      <w:r w:rsidR="0054224A">
        <w:rPr>
          <w:rFonts w:ascii="Palatino Linotype" w:eastAsia="Times New Roman" w:hAnsi="Palatino Linotype" w:cs="Arial"/>
          <w:lang w:val="en"/>
        </w:rPr>
        <w:t>the attributes of your top performers</w:t>
      </w:r>
      <w:r w:rsidR="000B42D2">
        <w:rPr>
          <w:rFonts w:ascii="Palatino Linotype" w:eastAsia="Times New Roman" w:hAnsi="Palatino Linotype" w:cs="Arial"/>
          <w:lang w:val="en"/>
        </w:rPr>
        <w:t xml:space="preserve"> </w:t>
      </w:r>
      <w:r w:rsidR="00CE7BCE">
        <w:rPr>
          <w:rFonts w:ascii="Palatino Linotype" w:eastAsia="Times New Roman" w:hAnsi="Palatino Linotype" w:cs="Arial"/>
          <w:lang w:val="en"/>
        </w:rPr>
        <w:t>to</w:t>
      </w:r>
      <w:r w:rsidR="000B42D2">
        <w:rPr>
          <w:rFonts w:ascii="Palatino Linotype" w:eastAsia="Times New Roman" w:hAnsi="Palatino Linotype" w:cs="Arial"/>
          <w:lang w:val="en"/>
        </w:rPr>
        <w:t xml:space="preserve"> assist in determining what’s </w:t>
      </w:r>
      <w:r w:rsidR="00CE7BCE">
        <w:rPr>
          <w:rFonts w:ascii="Palatino Linotype" w:eastAsia="Times New Roman" w:hAnsi="Palatino Linotype" w:cs="Arial"/>
          <w:lang w:val="en"/>
        </w:rPr>
        <w:t>needed</w:t>
      </w:r>
      <w:r w:rsidR="000B42D2">
        <w:rPr>
          <w:rFonts w:ascii="Palatino Linotype" w:eastAsia="Times New Roman" w:hAnsi="Palatino Linotype" w:cs="Arial"/>
          <w:lang w:val="en"/>
        </w:rPr>
        <w:t xml:space="preserve"> to succeed at your credit union.   </w:t>
      </w:r>
      <w:r w:rsidR="003074BE" w:rsidRPr="003074BE">
        <w:rPr>
          <w:rFonts w:ascii="Palatino Linotype" w:eastAsia="Times New Roman" w:hAnsi="Palatino Linotype" w:cs="Arial"/>
          <w:lang w:val="en"/>
        </w:rPr>
        <w:t xml:space="preserve">List the key traits of these employees and how these traits drive their behavior. How do they respond to stress and pressure? What is their attitude towards routine and procedures? What is their level of pace and detail orientation? Do they solve problems independently or constantly look for help? </w:t>
      </w:r>
      <w:r w:rsidR="00CE7BCE">
        <w:rPr>
          <w:rFonts w:ascii="Palatino Linotype" w:eastAsia="Times New Roman" w:hAnsi="Palatino Linotype" w:cs="Arial"/>
          <w:lang w:val="en"/>
        </w:rPr>
        <w:t xml:space="preserve"> Likewise, an attribute list of those that have failed is instructive as well.  </w:t>
      </w:r>
      <w:r w:rsidR="003074BE" w:rsidRPr="003074BE">
        <w:rPr>
          <w:rFonts w:ascii="Palatino Linotype" w:eastAsia="Times New Roman" w:hAnsi="Palatino Linotype" w:cs="Arial"/>
          <w:lang w:val="en"/>
        </w:rPr>
        <w:t>The more questions you ask, the more detailed a portrait of your ideal candidate emerge</w:t>
      </w:r>
      <w:r w:rsidR="00CE7BCE">
        <w:rPr>
          <w:rFonts w:ascii="Palatino Linotype" w:eastAsia="Times New Roman" w:hAnsi="Palatino Linotype" w:cs="Arial"/>
          <w:lang w:val="en"/>
        </w:rPr>
        <w:t>s</w:t>
      </w:r>
      <w:r w:rsidR="003074BE" w:rsidRPr="003074BE">
        <w:rPr>
          <w:rFonts w:ascii="Palatino Linotype" w:eastAsia="Times New Roman" w:hAnsi="Palatino Linotype" w:cs="Arial"/>
          <w:lang w:val="en"/>
        </w:rPr>
        <w:t xml:space="preserve">. </w:t>
      </w:r>
      <w:r w:rsidR="003074BE" w:rsidRPr="003074BE">
        <w:rPr>
          <w:rFonts w:ascii="Palatino Linotype" w:eastAsia="Times New Roman" w:hAnsi="Palatino Linotype" w:cs="Arial"/>
          <w:b/>
          <w:bCs/>
          <w:lang w:val="en"/>
        </w:rPr>
        <w:t xml:space="preserve"> </w:t>
      </w:r>
    </w:p>
    <w:p w:rsidR="000B42D2" w:rsidRPr="003074BE" w:rsidRDefault="000B42D2" w:rsidP="000B42D2">
      <w:pPr>
        <w:shd w:val="clear" w:color="auto" w:fill="FFFFFF"/>
        <w:spacing w:after="0" w:line="240" w:lineRule="auto"/>
        <w:rPr>
          <w:rFonts w:ascii="Palatino Linotype" w:eastAsia="Times New Roman" w:hAnsi="Palatino Linotype" w:cs="Arial"/>
          <w:lang w:val="en"/>
        </w:rPr>
      </w:pPr>
    </w:p>
    <w:p w:rsidR="003074BE" w:rsidRPr="003074BE" w:rsidRDefault="000B42D2" w:rsidP="000B42D2">
      <w:pPr>
        <w:shd w:val="clear" w:color="auto" w:fill="FFFFFF"/>
        <w:spacing w:after="0" w:line="240" w:lineRule="auto"/>
        <w:rPr>
          <w:rFonts w:ascii="Palatino Linotype" w:eastAsia="Times New Roman" w:hAnsi="Palatino Linotype" w:cs="Arial"/>
          <w:b/>
          <w:lang w:val="en"/>
        </w:rPr>
      </w:pPr>
      <w:r w:rsidRPr="000B42D2">
        <w:rPr>
          <w:rFonts w:ascii="Palatino Linotype" w:eastAsia="Times New Roman" w:hAnsi="Palatino Linotype" w:cs="Arial"/>
          <w:b/>
          <w:lang w:val="en"/>
        </w:rPr>
        <w:t xml:space="preserve">3. </w:t>
      </w:r>
      <w:r w:rsidR="003074BE" w:rsidRPr="003074BE">
        <w:rPr>
          <w:rFonts w:ascii="Palatino Linotype" w:eastAsia="Times New Roman" w:hAnsi="Palatino Linotype" w:cs="Arial"/>
          <w:b/>
          <w:lang w:val="en"/>
        </w:rPr>
        <w:t>Reach as Many Qualified Candidates as Possible</w:t>
      </w:r>
    </w:p>
    <w:p w:rsidR="003074BE" w:rsidRDefault="003074BE" w:rsidP="000B42D2">
      <w:pPr>
        <w:shd w:val="clear" w:color="auto" w:fill="FFFFFF"/>
        <w:spacing w:after="0" w:line="240" w:lineRule="auto"/>
        <w:rPr>
          <w:rFonts w:ascii="Palatino Linotype" w:eastAsia="Times New Roman" w:hAnsi="Palatino Linotype" w:cs="Arial"/>
          <w:lang w:val="en"/>
        </w:rPr>
      </w:pPr>
      <w:r w:rsidRPr="003074BE">
        <w:rPr>
          <w:rFonts w:ascii="Palatino Linotype" w:eastAsia="Times New Roman" w:hAnsi="Palatino Linotype" w:cs="Arial"/>
          <w:lang w:val="en"/>
        </w:rPr>
        <w:t>There are more than 40,000 job board sites in operation today, and the number is increasing steadily as niche job board creation and hosting tools are making it possible for just about anyone to build one.</w:t>
      </w:r>
      <w:r w:rsidR="000B42D2">
        <w:rPr>
          <w:rFonts w:ascii="Palatino Linotype" w:eastAsia="Times New Roman" w:hAnsi="Palatino Linotype" w:cs="Arial"/>
          <w:lang w:val="en"/>
        </w:rPr>
        <w:t xml:space="preserve">  </w:t>
      </w:r>
      <w:r w:rsidRPr="003074BE">
        <w:rPr>
          <w:rFonts w:ascii="Palatino Linotype" w:eastAsia="Times New Roman" w:hAnsi="Palatino Linotype" w:cs="Arial"/>
          <w:lang w:val="en"/>
        </w:rPr>
        <w:t>To get the maximum number of responses from the most qualified candidates, it is critical that you advertise on the right job boards. A good rule of the thumb is to post on at least one site from each of the three categories; Big Boards, Niche Boards &amp; Free Boards. We highly recommend testing multiple sites while tracking the volume and quality of applicants from each one separately.</w:t>
      </w:r>
    </w:p>
    <w:p w:rsidR="000B42D2" w:rsidRPr="003074BE" w:rsidRDefault="000B42D2" w:rsidP="000B42D2">
      <w:pPr>
        <w:shd w:val="clear" w:color="auto" w:fill="FFFFFF"/>
        <w:spacing w:after="0" w:line="240" w:lineRule="auto"/>
        <w:rPr>
          <w:rFonts w:ascii="Palatino Linotype" w:eastAsia="Times New Roman" w:hAnsi="Palatino Linotype" w:cs="Arial"/>
          <w:lang w:val="en"/>
        </w:rPr>
      </w:pPr>
    </w:p>
    <w:p w:rsidR="006F78BC" w:rsidRPr="003074BE" w:rsidRDefault="000B42D2" w:rsidP="006F78BC">
      <w:pPr>
        <w:shd w:val="clear" w:color="auto" w:fill="FFFFFF"/>
        <w:spacing w:after="0" w:line="240" w:lineRule="auto"/>
        <w:rPr>
          <w:rFonts w:ascii="Palatino Linotype" w:eastAsia="Times New Roman" w:hAnsi="Palatino Linotype" w:cs="Arial"/>
          <w:b/>
          <w:lang w:val="en"/>
        </w:rPr>
      </w:pPr>
      <w:r w:rsidRPr="000B42D2">
        <w:rPr>
          <w:rFonts w:ascii="Palatino Linotype" w:eastAsia="Times New Roman" w:hAnsi="Palatino Linotype" w:cs="Arial"/>
          <w:b/>
          <w:lang w:val="en"/>
        </w:rPr>
        <w:t xml:space="preserve">4. </w:t>
      </w:r>
      <w:r w:rsidR="006F78BC" w:rsidRPr="003074BE">
        <w:rPr>
          <w:rFonts w:ascii="Palatino Linotype" w:eastAsia="Times New Roman" w:hAnsi="Palatino Linotype" w:cs="Arial"/>
          <w:b/>
          <w:lang w:val="en"/>
        </w:rPr>
        <w:t>Use Virtual Interviews</w:t>
      </w:r>
    </w:p>
    <w:p w:rsidR="006F78BC" w:rsidRPr="003074BE" w:rsidRDefault="006F78BC" w:rsidP="006F78BC">
      <w:pPr>
        <w:shd w:val="clear" w:color="auto" w:fill="FFFFFF"/>
        <w:spacing w:after="0" w:line="240" w:lineRule="auto"/>
        <w:rPr>
          <w:rFonts w:ascii="Palatino Linotype" w:eastAsia="Times New Roman" w:hAnsi="Palatino Linotype" w:cs="Arial"/>
          <w:lang w:val="en"/>
        </w:rPr>
      </w:pPr>
      <w:r>
        <w:rPr>
          <w:rFonts w:ascii="Palatino Linotype" w:eastAsia="Times New Roman" w:hAnsi="Palatino Linotype" w:cs="Arial"/>
          <w:lang w:val="en"/>
        </w:rPr>
        <w:t>A</w:t>
      </w:r>
      <w:r w:rsidRPr="003074BE">
        <w:rPr>
          <w:rFonts w:ascii="Palatino Linotype" w:eastAsia="Times New Roman" w:hAnsi="Palatino Linotype" w:cs="Arial"/>
          <w:lang w:val="en"/>
        </w:rPr>
        <w:t xml:space="preserve"> recruiter conducts a virtual interview by creating a set of pre-recorded questions which the candidates have to answer on their own time via a video session or audio call. Candidates that show promise in the virtual interview can then be called for an actual face-to-face interview.</w:t>
      </w:r>
    </w:p>
    <w:p w:rsidR="006F78BC" w:rsidRDefault="006F78BC" w:rsidP="000B42D2">
      <w:pPr>
        <w:shd w:val="clear" w:color="auto" w:fill="FFFFFF"/>
        <w:spacing w:after="0" w:line="240" w:lineRule="auto"/>
        <w:rPr>
          <w:rFonts w:ascii="Palatino Linotype" w:eastAsia="Times New Roman" w:hAnsi="Palatino Linotype" w:cs="Arial"/>
          <w:b/>
          <w:lang w:val="en"/>
        </w:rPr>
      </w:pPr>
    </w:p>
    <w:p w:rsidR="003074BE" w:rsidRPr="000B42D2" w:rsidRDefault="006F78BC" w:rsidP="000B42D2">
      <w:pPr>
        <w:shd w:val="clear" w:color="auto" w:fill="FFFFFF"/>
        <w:spacing w:after="0" w:line="240" w:lineRule="auto"/>
        <w:rPr>
          <w:rFonts w:ascii="Palatino Linotype" w:eastAsia="Times New Roman" w:hAnsi="Palatino Linotype" w:cs="Arial"/>
          <w:b/>
          <w:lang w:val="en"/>
        </w:rPr>
      </w:pPr>
      <w:r>
        <w:rPr>
          <w:rFonts w:ascii="Palatino Linotype" w:eastAsia="Times New Roman" w:hAnsi="Palatino Linotype" w:cs="Arial"/>
          <w:b/>
          <w:lang w:val="en"/>
        </w:rPr>
        <w:t xml:space="preserve">5. </w:t>
      </w:r>
      <w:r w:rsidR="000B42D2">
        <w:rPr>
          <w:rFonts w:ascii="Palatino Linotype" w:eastAsia="Times New Roman" w:hAnsi="Palatino Linotype" w:cs="Arial"/>
          <w:b/>
          <w:lang w:val="en"/>
        </w:rPr>
        <w:t>Use</w:t>
      </w:r>
      <w:r w:rsidR="003074BE" w:rsidRPr="000B42D2">
        <w:rPr>
          <w:rFonts w:ascii="Palatino Linotype" w:eastAsia="Times New Roman" w:hAnsi="Palatino Linotype" w:cs="Arial"/>
          <w:b/>
          <w:lang w:val="en"/>
        </w:rPr>
        <w:t xml:space="preserve"> a Psychometric Assessment for Initial Screening</w:t>
      </w:r>
    </w:p>
    <w:p w:rsidR="003074BE" w:rsidRPr="003074BE" w:rsidRDefault="003074BE" w:rsidP="006F78BC">
      <w:pPr>
        <w:shd w:val="clear" w:color="auto" w:fill="FFFFFF"/>
        <w:spacing w:after="0" w:line="240" w:lineRule="auto"/>
        <w:rPr>
          <w:rFonts w:ascii="Palatino Linotype" w:eastAsia="Times New Roman" w:hAnsi="Palatino Linotype" w:cs="Arial"/>
          <w:lang w:val="en"/>
        </w:rPr>
      </w:pPr>
      <w:r w:rsidRPr="003074BE">
        <w:rPr>
          <w:rFonts w:ascii="Palatino Linotype" w:eastAsia="Times New Roman" w:hAnsi="Palatino Linotype" w:cs="Arial"/>
          <w:lang w:val="en"/>
        </w:rPr>
        <w:t xml:space="preserve">Being a great </w:t>
      </w:r>
      <w:r w:rsidR="000B42D2">
        <w:rPr>
          <w:rFonts w:ascii="Palatino Linotype" w:eastAsia="Times New Roman" w:hAnsi="Palatino Linotype" w:cs="Arial"/>
          <w:lang w:val="en"/>
        </w:rPr>
        <w:t xml:space="preserve">credit union </w:t>
      </w:r>
      <w:r w:rsidRPr="003074BE">
        <w:rPr>
          <w:rFonts w:ascii="Palatino Linotype" w:eastAsia="Times New Roman" w:hAnsi="Palatino Linotype" w:cs="Arial"/>
          <w:lang w:val="en"/>
        </w:rPr>
        <w:t>contact cent</w:t>
      </w:r>
      <w:r w:rsidR="000B42D2">
        <w:rPr>
          <w:rFonts w:ascii="Palatino Linotype" w:eastAsia="Times New Roman" w:hAnsi="Palatino Linotype" w:cs="Arial"/>
          <w:lang w:val="en"/>
        </w:rPr>
        <w:t>er</w:t>
      </w:r>
      <w:r w:rsidRPr="003074BE">
        <w:rPr>
          <w:rFonts w:ascii="Palatino Linotype" w:eastAsia="Times New Roman" w:hAnsi="Palatino Linotype" w:cs="Arial"/>
          <w:lang w:val="en"/>
        </w:rPr>
        <w:t xml:space="preserve"> </w:t>
      </w:r>
      <w:r w:rsidR="000B42D2">
        <w:rPr>
          <w:rFonts w:ascii="Palatino Linotype" w:eastAsia="Times New Roman" w:hAnsi="Palatino Linotype" w:cs="Arial"/>
          <w:lang w:val="en"/>
        </w:rPr>
        <w:t xml:space="preserve">agent </w:t>
      </w:r>
      <w:r w:rsidRPr="003074BE">
        <w:rPr>
          <w:rFonts w:ascii="Palatino Linotype" w:eastAsia="Times New Roman" w:hAnsi="Palatino Linotype" w:cs="Arial"/>
          <w:lang w:val="en"/>
        </w:rPr>
        <w:t xml:space="preserve">is usually more about personality and soft skills than it is about technical </w:t>
      </w:r>
      <w:r w:rsidR="000B42D2">
        <w:rPr>
          <w:rFonts w:ascii="Palatino Linotype" w:eastAsia="Times New Roman" w:hAnsi="Palatino Linotype" w:cs="Arial"/>
          <w:lang w:val="en"/>
        </w:rPr>
        <w:t>savvy</w:t>
      </w:r>
      <w:r w:rsidRPr="003074BE">
        <w:rPr>
          <w:rFonts w:ascii="Palatino Linotype" w:eastAsia="Times New Roman" w:hAnsi="Palatino Linotype" w:cs="Arial"/>
          <w:lang w:val="en"/>
        </w:rPr>
        <w:t xml:space="preserve">. You could have years of phone experience, type 80 words per minute, and know Microsoft Office </w:t>
      </w:r>
      <w:r w:rsidR="000B42D2">
        <w:rPr>
          <w:rFonts w:ascii="Palatino Linotype" w:eastAsia="Times New Roman" w:hAnsi="Palatino Linotype" w:cs="Arial"/>
          <w:lang w:val="en"/>
        </w:rPr>
        <w:t>inside out,</w:t>
      </w:r>
      <w:r w:rsidRPr="003074BE">
        <w:rPr>
          <w:rFonts w:ascii="Palatino Linotype" w:eastAsia="Times New Roman" w:hAnsi="Palatino Linotype" w:cs="Arial"/>
          <w:lang w:val="en"/>
        </w:rPr>
        <w:t xml:space="preserve"> but if you don't actually love to solve </w:t>
      </w:r>
      <w:r w:rsidR="006037D4">
        <w:rPr>
          <w:rFonts w:ascii="Palatino Linotype" w:eastAsia="Times New Roman" w:hAnsi="Palatino Linotype" w:cs="Arial"/>
          <w:lang w:val="en"/>
        </w:rPr>
        <w:t>member</w:t>
      </w:r>
      <w:r w:rsidRPr="003074BE">
        <w:rPr>
          <w:rFonts w:ascii="Palatino Linotype" w:eastAsia="Times New Roman" w:hAnsi="Palatino Linotype" w:cs="Arial"/>
          <w:lang w:val="en"/>
        </w:rPr>
        <w:t xml:space="preserve"> problems you won’t be successful.</w:t>
      </w:r>
      <w:r w:rsidR="006037D4">
        <w:rPr>
          <w:rFonts w:ascii="Palatino Linotype" w:eastAsia="Times New Roman" w:hAnsi="Palatino Linotype" w:cs="Arial"/>
          <w:lang w:val="en"/>
        </w:rPr>
        <w:t xml:space="preserve">  </w:t>
      </w:r>
      <w:r w:rsidRPr="003074BE">
        <w:rPr>
          <w:rFonts w:ascii="Palatino Linotype" w:eastAsia="Times New Roman" w:hAnsi="Palatino Linotype" w:cs="Arial"/>
          <w:lang w:val="en"/>
        </w:rPr>
        <w:t>This is the reason why the best contact cent</w:t>
      </w:r>
      <w:r w:rsidR="006037D4">
        <w:rPr>
          <w:rFonts w:ascii="Palatino Linotype" w:eastAsia="Times New Roman" w:hAnsi="Palatino Linotype" w:cs="Arial"/>
          <w:lang w:val="en"/>
        </w:rPr>
        <w:t>er</w:t>
      </w:r>
      <w:r w:rsidRPr="003074BE">
        <w:rPr>
          <w:rFonts w:ascii="Palatino Linotype" w:eastAsia="Times New Roman" w:hAnsi="Palatino Linotype" w:cs="Arial"/>
          <w:lang w:val="en"/>
        </w:rPr>
        <w:t>s have moved away from using the resume assessment as sole element of the initial screen</w:t>
      </w:r>
      <w:r w:rsidR="006037D4">
        <w:rPr>
          <w:rFonts w:ascii="Palatino Linotype" w:eastAsia="Times New Roman" w:hAnsi="Palatino Linotype" w:cs="Arial"/>
          <w:lang w:val="en"/>
        </w:rPr>
        <w:t>ing process</w:t>
      </w:r>
      <w:r w:rsidRPr="003074BE">
        <w:rPr>
          <w:rFonts w:ascii="Palatino Linotype" w:eastAsia="Times New Roman" w:hAnsi="Palatino Linotype" w:cs="Arial"/>
          <w:lang w:val="en"/>
        </w:rPr>
        <w:t>, and have added a psychometric test to measure the person-job fit.</w:t>
      </w:r>
      <w:r w:rsidR="006037D4">
        <w:rPr>
          <w:rFonts w:ascii="Palatino Linotype" w:eastAsia="Times New Roman" w:hAnsi="Palatino Linotype" w:cs="Arial"/>
          <w:lang w:val="en"/>
        </w:rPr>
        <w:t xml:space="preserve">  P</w:t>
      </w:r>
      <w:r w:rsidRPr="003074BE">
        <w:rPr>
          <w:rFonts w:ascii="Palatino Linotype" w:eastAsia="Times New Roman" w:hAnsi="Palatino Linotype" w:cs="Arial"/>
          <w:lang w:val="en"/>
        </w:rPr>
        <w:t xml:space="preserve">sychometric tests have been proven to be a better predictor of </w:t>
      </w:r>
      <w:r w:rsidR="006037D4">
        <w:rPr>
          <w:rFonts w:ascii="Palatino Linotype" w:eastAsia="Times New Roman" w:hAnsi="Palatino Linotype" w:cs="Arial"/>
          <w:lang w:val="en"/>
        </w:rPr>
        <w:t xml:space="preserve">agent </w:t>
      </w:r>
      <w:r w:rsidRPr="003074BE">
        <w:rPr>
          <w:rFonts w:ascii="Palatino Linotype" w:eastAsia="Times New Roman" w:hAnsi="Palatino Linotype" w:cs="Arial"/>
          <w:lang w:val="en"/>
        </w:rPr>
        <w:t>performance than other screening or assessment practices. They should be given to all applicants</w:t>
      </w:r>
      <w:r w:rsidR="006037D4">
        <w:rPr>
          <w:rFonts w:ascii="Palatino Linotype" w:eastAsia="Times New Roman" w:hAnsi="Palatino Linotype" w:cs="Arial"/>
          <w:lang w:val="en"/>
        </w:rPr>
        <w:t xml:space="preserve"> - </w:t>
      </w:r>
      <w:r w:rsidRPr="003074BE">
        <w:rPr>
          <w:rFonts w:ascii="Palatino Linotype" w:eastAsia="Times New Roman" w:hAnsi="Palatino Linotype" w:cs="Arial"/>
          <w:lang w:val="en"/>
        </w:rPr>
        <w:t>not just the ones who get past your interviews</w:t>
      </w:r>
      <w:r w:rsidR="006037D4">
        <w:rPr>
          <w:rFonts w:ascii="Palatino Linotype" w:eastAsia="Times New Roman" w:hAnsi="Palatino Linotype" w:cs="Arial"/>
          <w:lang w:val="en"/>
        </w:rPr>
        <w:t xml:space="preserve"> – so the right personality types for the position go into your </w:t>
      </w:r>
      <w:r w:rsidR="00152DC0">
        <w:rPr>
          <w:rFonts w:ascii="Palatino Linotype" w:eastAsia="Times New Roman" w:hAnsi="Palatino Linotype" w:cs="Arial"/>
          <w:lang w:val="en"/>
        </w:rPr>
        <w:t xml:space="preserve">initial </w:t>
      </w:r>
      <w:r w:rsidR="006037D4">
        <w:rPr>
          <w:rFonts w:ascii="Palatino Linotype" w:eastAsia="Times New Roman" w:hAnsi="Palatino Linotype" w:cs="Arial"/>
          <w:lang w:val="en"/>
        </w:rPr>
        <w:t>hiring funnel</w:t>
      </w:r>
      <w:r w:rsidRPr="003074BE">
        <w:rPr>
          <w:rFonts w:ascii="Palatino Linotype" w:eastAsia="Times New Roman" w:hAnsi="Palatino Linotype" w:cs="Arial"/>
          <w:lang w:val="en"/>
        </w:rPr>
        <w:t xml:space="preserve">. </w:t>
      </w:r>
      <w:r w:rsidR="006037D4">
        <w:rPr>
          <w:rFonts w:ascii="Palatino Linotype" w:eastAsia="Times New Roman" w:hAnsi="Palatino Linotype" w:cs="Arial"/>
          <w:lang w:val="en"/>
        </w:rPr>
        <w:t xml:space="preserve"> You very well may locate </w:t>
      </w:r>
      <w:r w:rsidR="006F78BC">
        <w:rPr>
          <w:rFonts w:ascii="Palatino Linotype" w:eastAsia="Times New Roman" w:hAnsi="Palatino Linotype" w:cs="Arial"/>
          <w:lang w:val="en"/>
        </w:rPr>
        <w:t>a candidate</w:t>
      </w:r>
      <w:r w:rsidR="00CE7BCE">
        <w:rPr>
          <w:rFonts w:ascii="Palatino Linotype" w:eastAsia="Times New Roman" w:hAnsi="Palatino Linotype" w:cs="Arial"/>
          <w:lang w:val="en"/>
        </w:rPr>
        <w:t xml:space="preserve"> </w:t>
      </w:r>
      <w:r w:rsidR="006037D4">
        <w:rPr>
          <w:rFonts w:ascii="Palatino Linotype" w:eastAsia="Times New Roman" w:hAnsi="Palatino Linotype" w:cs="Arial"/>
          <w:lang w:val="en"/>
        </w:rPr>
        <w:t>without the ideal resume</w:t>
      </w:r>
      <w:r w:rsidR="006F78BC">
        <w:rPr>
          <w:rFonts w:ascii="Palatino Linotype" w:eastAsia="Times New Roman" w:hAnsi="Palatino Linotype" w:cs="Arial"/>
          <w:lang w:val="en"/>
        </w:rPr>
        <w:t xml:space="preserve"> </w:t>
      </w:r>
      <w:r w:rsidR="006037D4">
        <w:rPr>
          <w:rFonts w:ascii="Palatino Linotype" w:eastAsia="Times New Roman" w:hAnsi="Palatino Linotype" w:cs="Arial"/>
          <w:lang w:val="en"/>
        </w:rPr>
        <w:t xml:space="preserve">yet perfectly cut out to excel </w:t>
      </w:r>
      <w:r w:rsidR="006F78BC">
        <w:rPr>
          <w:rFonts w:ascii="Palatino Linotype" w:eastAsia="Times New Roman" w:hAnsi="Palatino Linotype" w:cs="Arial"/>
          <w:lang w:val="en"/>
        </w:rPr>
        <w:t xml:space="preserve">as a call agent. </w:t>
      </w:r>
    </w:p>
    <w:p w:rsidR="006037D4" w:rsidRDefault="006037D4" w:rsidP="006037D4">
      <w:pPr>
        <w:shd w:val="clear" w:color="auto" w:fill="FFFFFF"/>
        <w:spacing w:after="0" w:line="240" w:lineRule="auto"/>
        <w:ind w:left="-360"/>
        <w:rPr>
          <w:rFonts w:ascii="Palatino Linotype" w:eastAsia="Times New Roman" w:hAnsi="Palatino Linotype" w:cs="Arial"/>
          <w:lang w:val="en"/>
        </w:rPr>
      </w:pPr>
    </w:p>
    <w:p w:rsidR="003074BE" w:rsidRPr="003074BE" w:rsidRDefault="001E31CB" w:rsidP="001E31CB">
      <w:pPr>
        <w:shd w:val="clear" w:color="auto" w:fill="FFFFFF"/>
        <w:spacing w:after="0" w:line="240" w:lineRule="auto"/>
        <w:rPr>
          <w:rFonts w:ascii="Palatino Linotype" w:eastAsia="Times New Roman" w:hAnsi="Palatino Linotype" w:cs="Arial"/>
          <w:b/>
          <w:lang w:val="en"/>
        </w:rPr>
      </w:pPr>
      <w:r w:rsidRPr="001E31CB">
        <w:rPr>
          <w:rFonts w:ascii="Palatino Linotype" w:eastAsia="Times New Roman" w:hAnsi="Palatino Linotype" w:cs="Arial"/>
          <w:b/>
          <w:lang w:val="en"/>
        </w:rPr>
        <w:t xml:space="preserve">6. </w:t>
      </w:r>
      <w:r w:rsidR="003074BE" w:rsidRPr="003074BE">
        <w:rPr>
          <w:rFonts w:ascii="Palatino Linotype" w:eastAsia="Times New Roman" w:hAnsi="Palatino Linotype" w:cs="Arial"/>
          <w:b/>
          <w:lang w:val="en"/>
        </w:rPr>
        <w:t>Automate Reference Checking</w:t>
      </w:r>
    </w:p>
    <w:p w:rsidR="003074BE" w:rsidRDefault="003074BE" w:rsidP="001E31CB">
      <w:pPr>
        <w:shd w:val="clear" w:color="auto" w:fill="FFFFFF"/>
        <w:spacing w:after="0" w:line="240" w:lineRule="auto"/>
        <w:rPr>
          <w:rFonts w:ascii="Palatino Linotype" w:eastAsia="Times New Roman" w:hAnsi="Palatino Linotype" w:cs="Arial"/>
          <w:lang w:val="en"/>
        </w:rPr>
      </w:pPr>
      <w:r w:rsidRPr="003074BE">
        <w:rPr>
          <w:rFonts w:ascii="Palatino Linotype" w:eastAsia="Times New Roman" w:hAnsi="Palatino Linotype" w:cs="Arial"/>
          <w:lang w:val="en"/>
        </w:rPr>
        <w:t xml:space="preserve">The final step in the </w:t>
      </w:r>
      <w:r w:rsidR="001E31CB">
        <w:rPr>
          <w:rFonts w:ascii="Palatino Linotype" w:eastAsia="Times New Roman" w:hAnsi="Palatino Linotype" w:cs="Arial"/>
          <w:lang w:val="en"/>
        </w:rPr>
        <w:t>hiring process</w:t>
      </w:r>
      <w:r w:rsidRPr="003074BE">
        <w:rPr>
          <w:rFonts w:ascii="Palatino Linotype" w:eastAsia="Times New Roman" w:hAnsi="Palatino Linotype" w:cs="Arial"/>
          <w:lang w:val="en"/>
        </w:rPr>
        <w:t xml:space="preserve"> is to verify the candidate’s references – a task that is crucial </w:t>
      </w:r>
      <w:r w:rsidR="001E31CB">
        <w:rPr>
          <w:rFonts w:ascii="Palatino Linotype" w:eastAsia="Times New Roman" w:hAnsi="Palatino Linotype" w:cs="Arial"/>
          <w:lang w:val="en"/>
        </w:rPr>
        <w:t>yet</w:t>
      </w:r>
      <w:r w:rsidRPr="003074BE">
        <w:rPr>
          <w:rFonts w:ascii="Palatino Linotype" w:eastAsia="Times New Roman" w:hAnsi="Palatino Linotype" w:cs="Arial"/>
          <w:lang w:val="en"/>
        </w:rPr>
        <w:t xml:space="preserve"> time</w:t>
      </w:r>
      <w:r w:rsidR="001E31CB">
        <w:rPr>
          <w:rFonts w:ascii="Palatino Linotype" w:eastAsia="Times New Roman" w:hAnsi="Palatino Linotype" w:cs="Arial"/>
          <w:lang w:val="en"/>
        </w:rPr>
        <w:t>-</w:t>
      </w:r>
      <w:r w:rsidRPr="003074BE">
        <w:rPr>
          <w:rFonts w:ascii="Palatino Linotype" w:eastAsia="Times New Roman" w:hAnsi="Palatino Linotype" w:cs="Arial"/>
          <w:lang w:val="en"/>
        </w:rPr>
        <w:t>consuming, and at times</w:t>
      </w:r>
      <w:r w:rsidR="001E31CB">
        <w:rPr>
          <w:rFonts w:ascii="Palatino Linotype" w:eastAsia="Times New Roman" w:hAnsi="Palatino Linotype" w:cs="Arial"/>
          <w:lang w:val="en"/>
        </w:rPr>
        <w:t xml:space="preserve"> can be</w:t>
      </w:r>
      <w:r w:rsidRPr="003074BE">
        <w:rPr>
          <w:rFonts w:ascii="Palatino Linotype" w:eastAsia="Times New Roman" w:hAnsi="Palatino Linotype" w:cs="Arial"/>
          <w:lang w:val="en"/>
        </w:rPr>
        <w:t xml:space="preserve"> quite misleading. Fortunately</w:t>
      </w:r>
      <w:r w:rsidR="001E31CB">
        <w:rPr>
          <w:rFonts w:ascii="Palatino Linotype" w:eastAsia="Times New Roman" w:hAnsi="Palatino Linotype" w:cs="Arial"/>
          <w:lang w:val="en"/>
        </w:rPr>
        <w:t>,</w:t>
      </w:r>
      <w:r w:rsidRPr="003074BE">
        <w:rPr>
          <w:rFonts w:ascii="Palatino Linotype" w:eastAsia="Times New Roman" w:hAnsi="Palatino Linotype" w:cs="Arial"/>
          <w:lang w:val="en"/>
        </w:rPr>
        <w:t xml:space="preserve"> there are </w:t>
      </w:r>
      <w:r w:rsidR="001E31CB">
        <w:rPr>
          <w:rFonts w:ascii="Palatino Linotype" w:eastAsia="Times New Roman" w:hAnsi="Palatino Linotype" w:cs="Arial"/>
          <w:lang w:val="en"/>
        </w:rPr>
        <w:t xml:space="preserve">now </w:t>
      </w:r>
      <w:r w:rsidRPr="003074BE">
        <w:rPr>
          <w:rFonts w:ascii="Palatino Linotype" w:eastAsia="Times New Roman" w:hAnsi="Palatino Linotype" w:cs="Arial"/>
          <w:lang w:val="en"/>
        </w:rPr>
        <w:t>new, automated</w:t>
      </w:r>
      <w:r w:rsidR="001E31CB">
        <w:rPr>
          <w:rFonts w:ascii="Palatino Linotype" w:eastAsia="Times New Roman" w:hAnsi="Palatino Linotype" w:cs="Arial"/>
          <w:lang w:val="en"/>
        </w:rPr>
        <w:t>,</w:t>
      </w:r>
      <w:r w:rsidRPr="003074BE">
        <w:rPr>
          <w:rFonts w:ascii="Palatino Linotype" w:eastAsia="Times New Roman" w:hAnsi="Palatino Linotype" w:cs="Arial"/>
          <w:lang w:val="en"/>
        </w:rPr>
        <w:t xml:space="preserve"> reference</w:t>
      </w:r>
      <w:r w:rsidR="001E31CB">
        <w:rPr>
          <w:rFonts w:ascii="Palatino Linotype" w:eastAsia="Times New Roman" w:hAnsi="Palatino Linotype" w:cs="Arial"/>
          <w:lang w:val="en"/>
        </w:rPr>
        <w:t>-</w:t>
      </w:r>
      <w:r w:rsidRPr="003074BE">
        <w:rPr>
          <w:rFonts w:ascii="Palatino Linotype" w:eastAsia="Times New Roman" w:hAnsi="Palatino Linotype" w:cs="Arial"/>
          <w:lang w:val="en"/>
        </w:rPr>
        <w:t xml:space="preserve">checking services </w:t>
      </w:r>
      <w:r w:rsidR="001E31CB">
        <w:rPr>
          <w:rFonts w:ascii="Palatino Linotype" w:eastAsia="Times New Roman" w:hAnsi="Palatino Linotype" w:cs="Arial"/>
          <w:lang w:val="en"/>
        </w:rPr>
        <w:t>available</w:t>
      </w:r>
      <w:r w:rsidRPr="003074BE">
        <w:rPr>
          <w:rFonts w:ascii="Palatino Linotype" w:eastAsia="Times New Roman" w:hAnsi="Palatino Linotype" w:cs="Arial"/>
          <w:lang w:val="en"/>
        </w:rPr>
        <w:t>.</w:t>
      </w:r>
    </w:p>
    <w:p w:rsidR="001E31CB" w:rsidRPr="003074BE" w:rsidRDefault="001E31CB" w:rsidP="001E31CB">
      <w:pPr>
        <w:shd w:val="clear" w:color="auto" w:fill="FFFFFF"/>
        <w:spacing w:after="0" w:line="240" w:lineRule="auto"/>
        <w:rPr>
          <w:rFonts w:ascii="Palatino Linotype" w:eastAsia="Times New Roman" w:hAnsi="Palatino Linotype" w:cs="Arial"/>
          <w:lang w:val="en"/>
        </w:rPr>
      </w:pPr>
    </w:p>
    <w:p w:rsidR="006F78BC" w:rsidRDefault="00447C6E" w:rsidP="006F78BC">
      <w:pPr>
        <w:shd w:val="clear" w:color="auto" w:fill="FFFFFF"/>
        <w:spacing w:after="0" w:line="240" w:lineRule="auto"/>
        <w:rPr>
          <w:rFonts w:ascii="Palatino Linotype" w:eastAsia="Times New Roman" w:hAnsi="Palatino Linotype" w:cs="Arial"/>
          <w:lang w:val="en"/>
        </w:rPr>
      </w:pPr>
      <w:r w:rsidRPr="003074BE">
        <w:rPr>
          <w:rFonts w:ascii="Palatino Linotype" w:eastAsia="Times New Roman" w:hAnsi="Palatino Linotype" w:cs="Arial"/>
          <w:lang w:val="en"/>
        </w:rPr>
        <w:t>No modern contact cent</w:t>
      </w:r>
      <w:r>
        <w:rPr>
          <w:rFonts w:ascii="Palatino Linotype" w:eastAsia="Times New Roman" w:hAnsi="Palatino Linotype" w:cs="Arial"/>
          <w:lang w:val="en"/>
        </w:rPr>
        <w:t>er</w:t>
      </w:r>
      <w:r w:rsidRPr="003074BE">
        <w:rPr>
          <w:rFonts w:ascii="Palatino Linotype" w:eastAsia="Times New Roman" w:hAnsi="Palatino Linotype" w:cs="Arial"/>
          <w:lang w:val="en"/>
        </w:rPr>
        <w:t xml:space="preserve"> can afford to use old-school recruiting tactics. </w:t>
      </w:r>
      <w:r w:rsidR="003074BE" w:rsidRPr="003074BE">
        <w:rPr>
          <w:rFonts w:ascii="Palatino Linotype" w:eastAsia="Times New Roman" w:hAnsi="Palatino Linotype" w:cs="Arial"/>
          <w:lang w:val="en"/>
        </w:rPr>
        <w:t xml:space="preserve">In our experience, improving </w:t>
      </w:r>
      <w:r>
        <w:rPr>
          <w:rFonts w:ascii="Palatino Linotype" w:eastAsia="Times New Roman" w:hAnsi="Palatino Linotype" w:cs="Arial"/>
          <w:lang w:val="en"/>
        </w:rPr>
        <w:t>your</w:t>
      </w:r>
      <w:r w:rsidR="003074BE" w:rsidRPr="003074BE">
        <w:rPr>
          <w:rFonts w:ascii="Palatino Linotype" w:eastAsia="Times New Roman" w:hAnsi="Palatino Linotype" w:cs="Arial"/>
          <w:lang w:val="en"/>
        </w:rPr>
        <w:t xml:space="preserve"> hiring </w:t>
      </w:r>
      <w:r>
        <w:rPr>
          <w:rFonts w:ascii="Palatino Linotype" w:eastAsia="Times New Roman" w:hAnsi="Palatino Linotype" w:cs="Arial"/>
          <w:lang w:val="en"/>
        </w:rPr>
        <w:t xml:space="preserve">practices </w:t>
      </w:r>
      <w:r w:rsidR="003074BE" w:rsidRPr="003074BE">
        <w:rPr>
          <w:rFonts w:ascii="Palatino Linotype" w:eastAsia="Times New Roman" w:hAnsi="Palatino Linotype" w:cs="Arial"/>
          <w:lang w:val="en"/>
        </w:rPr>
        <w:t>is a proven way for contact cent</w:t>
      </w:r>
      <w:r>
        <w:rPr>
          <w:rFonts w:ascii="Palatino Linotype" w:eastAsia="Times New Roman" w:hAnsi="Palatino Linotype" w:cs="Arial"/>
          <w:lang w:val="en"/>
        </w:rPr>
        <w:t>er</w:t>
      </w:r>
      <w:r w:rsidR="003074BE" w:rsidRPr="003074BE">
        <w:rPr>
          <w:rFonts w:ascii="Palatino Linotype" w:eastAsia="Times New Roman" w:hAnsi="Palatino Linotype" w:cs="Arial"/>
          <w:lang w:val="en"/>
        </w:rPr>
        <w:t xml:space="preserve">s to </w:t>
      </w:r>
      <w:r w:rsidR="006F78BC">
        <w:rPr>
          <w:rFonts w:ascii="Palatino Linotype" w:eastAsia="Times New Roman" w:hAnsi="Palatino Linotype" w:cs="Arial"/>
          <w:lang w:val="en"/>
        </w:rPr>
        <w:t>minimize</w:t>
      </w:r>
      <w:r w:rsidR="003074BE" w:rsidRPr="003074BE">
        <w:rPr>
          <w:rFonts w:ascii="Palatino Linotype" w:eastAsia="Times New Roman" w:hAnsi="Palatino Linotype" w:cs="Arial"/>
          <w:lang w:val="en"/>
        </w:rPr>
        <w:t xml:space="preserve"> attrition rates and attract employees who </w:t>
      </w:r>
      <w:r>
        <w:rPr>
          <w:rFonts w:ascii="Palatino Linotype" w:eastAsia="Times New Roman" w:hAnsi="Palatino Linotype" w:cs="Arial"/>
          <w:lang w:val="en"/>
        </w:rPr>
        <w:t>will become</w:t>
      </w:r>
      <w:r w:rsidR="003074BE" w:rsidRPr="003074BE">
        <w:rPr>
          <w:rFonts w:ascii="Palatino Linotype" w:eastAsia="Times New Roman" w:hAnsi="Palatino Linotype" w:cs="Arial"/>
          <w:lang w:val="en"/>
        </w:rPr>
        <w:t xml:space="preserve"> invested in the long term success of the </w:t>
      </w:r>
      <w:r>
        <w:rPr>
          <w:rFonts w:ascii="Palatino Linotype" w:eastAsia="Times New Roman" w:hAnsi="Palatino Linotype" w:cs="Arial"/>
          <w:lang w:val="en"/>
        </w:rPr>
        <w:t>credit union</w:t>
      </w:r>
      <w:r w:rsidR="003074BE" w:rsidRPr="003074BE">
        <w:rPr>
          <w:rFonts w:ascii="Palatino Linotype" w:eastAsia="Times New Roman" w:hAnsi="Palatino Linotype" w:cs="Arial"/>
          <w:lang w:val="en"/>
        </w:rPr>
        <w:t xml:space="preserve">. </w:t>
      </w:r>
    </w:p>
    <w:p w:rsidR="008D4531" w:rsidRPr="00E20545" w:rsidRDefault="00D33F47" w:rsidP="006F78BC">
      <w:pPr>
        <w:shd w:val="clear" w:color="auto" w:fill="FFFFFF"/>
        <w:spacing w:after="0" w:line="240" w:lineRule="auto"/>
        <w:rPr>
          <w:rFonts w:ascii="Palatino Linotype" w:hAnsi="Palatino Linotype"/>
          <w:sz w:val="20"/>
          <w:szCs w:val="20"/>
        </w:rPr>
      </w:pPr>
      <w:r w:rsidRPr="00E20545">
        <w:rPr>
          <w:rFonts w:ascii="Palatino Linotype" w:hAnsi="Palatino Linotype"/>
          <w:sz w:val="20"/>
          <w:szCs w:val="20"/>
        </w:rPr>
        <w:lastRenderedPageBreak/>
        <w:t xml:space="preserve">About </w:t>
      </w:r>
      <w:proofErr w:type="spellStart"/>
      <w:r w:rsidRPr="00E20545">
        <w:rPr>
          <w:rFonts w:ascii="Palatino Linotype" w:hAnsi="Palatino Linotype"/>
          <w:sz w:val="20"/>
          <w:szCs w:val="20"/>
        </w:rPr>
        <w:t>AnyHour</w:t>
      </w:r>
      <w:proofErr w:type="spellEnd"/>
      <w:r w:rsidRPr="00E20545">
        <w:rPr>
          <w:rFonts w:ascii="Palatino Linotype" w:hAnsi="Palatino Linotype"/>
          <w:sz w:val="20"/>
          <w:szCs w:val="20"/>
        </w:rPr>
        <w:t xml:space="preserve"> Solutions</w:t>
      </w:r>
    </w:p>
    <w:p w:rsidR="00D33F47" w:rsidRPr="00F14EE3" w:rsidRDefault="002234CA" w:rsidP="00F14EE3">
      <w:pPr>
        <w:spacing w:line="240" w:lineRule="auto"/>
        <w:rPr>
          <w:rFonts w:ascii="Palatino Linotype" w:hAnsi="Palatino Linotype"/>
          <w:sz w:val="18"/>
          <w:szCs w:val="18"/>
        </w:rPr>
      </w:pPr>
      <w:hyperlink r:id="rId7" w:history="1">
        <w:r w:rsidR="00D33F47" w:rsidRPr="00F14EE3">
          <w:rPr>
            <w:rStyle w:val="Hyperlink"/>
            <w:rFonts w:ascii="Palatino Linotype" w:hAnsi="Palatino Linotype" w:cstheme="minorBidi"/>
            <w:sz w:val="18"/>
            <w:szCs w:val="18"/>
          </w:rPr>
          <w:t>AnyHour Solutions</w:t>
        </w:r>
      </w:hyperlink>
      <w:r w:rsidR="00E75564" w:rsidRPr="00F14EE3">
        <w:rPr>
          <w:rFonts w:ascii="Palatino Linotype" w:hAnsi="Palatino Linotype"/>
          <w:sz w:val="18"/>
          <w:szCs w:val="18"/>
        </w:rPr>
        <w:t xml:space="preserve"> </w:t>
      </w:r>
      <w:r w:rsidR="00D33F47" w:rsidRPr="00F14EE3">
        <w:rPr>
          <w:rFonts w:ascii="Palatino Linotype" w:hAnsi="Palatino Linotype"/>
          <w:sz w:val="18"/>
          <w:szCs w:val="18"/>
        </w:rPr>
        <w:t>is a highly flexible provider of comprehensive, 24/7</w:t>
      </w:r>
      <w:r w:rsidR="005D72AE" w:rsidRPr="00F14EE3">
        <w:rPr>
          <w:rFonts w:ascii="Palatino Linotype" w:hAnsi="Palatino Linotype"/>
          <w:sz w:val="18"/>
          <w:szCs w:val="18"/>
        </w:rPr>
        <w:t>,</w:t>
      </w:r>
      <w:r w:rsidR="00D33F47" w:rsidRPr="00F14EE3">
        <w:rPr>
          <w:rFonts w:ascii="Palatino Linotype" w:hAnsi="Palatino Linotype"/>
          <w:sz w:val="18"/>
          <w:szCs w:val="18"/>
        </w:rPr>
        <w:t xml:space="preserve"> contact center </w:t>
      </w:r>
      <w:r w:rsidR="005D72AE" w:rsidRPr="00F14EE3">
        <w:rPr>
          <w:rFonts w:ascii="Palatino Linotype" w:hAnsi="Palatino Linotype"/>
          <w:sz w:val="18"/>
          <w:szCs w:val="18"/>
        </w:rPr>
        <w:t xml:space="preserve">outsourcing </w:t>
      </w:r>
      <w:r w:rsidR="00D33F47" w:rsidRPr="00F14EE3">
        <w:rPr>
          <w:rFonts w:ascii="Palatino Linotype" w:hAnsi="Palatino Linotype"/>
          <w:sz w:val="18"/>
          <w:szCs w:val="18"/>
        </w:rPr>
        <w:t xml:space="preserve">services for credit unions via our AnyHour MSR and AnyHour Loan-By-Phone services.  Our purpose is to help our credit union partners to enhance service to their members, increase loan volume, and reduce operating expenses.  AnyHour Solutions has been providing contact center services to credit unions for </w:t>
      </w:r>
      <w:r w:rsidR="003D7B8C" w:rsidRPr="00F14EE3">
        <w:rPr>
          <w:rFonts w:ascii="Palatino Linotype" w:hAnsi="Palatino Linotype"/>
          <w:sz w:val="18"/>
          <w:szCs w:val="18"/>
        </w:rPr>
        <w:t>nearly</w:t>
      </w:r>
      <w:r w:rsidR="00D33F47" w:rsidRPr="00F14EE3">
        <w:rPr>
          <w:rFonts w:ascii="Palatino Linotype" w:hAnsi="Palatino Linotype"/>
          <w:sz w:val="18"/>
          <w:szCs w:val="18"/>
        </w:rPr>
        <w:t xml:space="preserve"> 20 years, longer than any other company.  Highlighted by the</w:t>
      </w:r>
      <w:r w:rsidR="00A524F7" w:rsidRPr="00F14EE3">
        <w:rPr>
          <w:rFonts w:ascii="Palatino Linotype" w:hAnsi="Palatino Linotype"/>
          <w:sz w:val="18"/>
          <w:szCs w:val="18"/>
        </w:rPr>
        <w:t xml:space="preserve"> </w:t>
      </w:r>
      <w:proofErr w:type="gramStart"/>
      <w:r w:rsidR="00D33F47" w:rsidRPr="00F14EE3">
        <w:rPr>
          <w:rFonts w:ascii="Palatino Linotype" w:hAnsi="Palatino Linotype"/>
          <w:sz w:val="18"/>
          <w:szCs w:val="18"/>
        </w:rPr>
        <w:t>industr</w:t>
      </w:r>
      <w:r w:rsidR="008B0F8E" w:rsidRPr="00F14EE3">
        <w:rPr>
          <w:rFonts w:ascii="Palatino Linotype" w:hAnsi="Palatino Linotype"/>
          <w:sz w:val="18"/>
          <w:szCs w:val="18"/>
        </w:rPr>
        <w:t>y’s</w:t>
      </w:r>
      <w:proofErr w:type="gramEnd"/>
      <w:r w:rsidR="00D33F47" w:rsidRPr="00F14EE3">
        <w:rPr>
          <w:rFonts w:ascii="Palatino Linotype" w:hAnsi="Palatino Linotype"/>
          <w:sz w:val="18"/>
          <w:szCs w:val="18"/>
        </w:rPr>
        <w:t xml:space="preserve"> most experienced staff of agents and a</w:t>
      </w:r>
      <w:r w:rsidR="00620409" w:rsidRPr="00F14EE3">
        <w:rPr>
          <w:rFonts w:ascii="Palatino Linotype" w:hAnsi="Palatino Linotype"/>
          <w:sz w:val="18"/>
          <w:szCs w:val="18"/>
        </w:rPr>
        <w:t>n annual</w:t>
      </w:r>
      <w:r w:rsidR="00D33F47" w:rsidRPr="00F14EE3">
        <w:rPr>
          <w:rFonts w:ascii="Palatino Linotype" w:hAnsi="Palatino Linotype"/>
          <w:sz w:val="18"/>
          <w:szCs w:val="18"/>
        </w:rPr>
        <w:t xml:space="preserve"> turnover rate under 10%, our contact center goal is to provide “Service They Will Remember.”  In addition, AnyHour also provides online loan application functionality as well as a full suite of mortgage processing services for credit unions.  </w:t>
      </w:r>
    </w:p>
    <w:p w:rsidR="00E91885" w:rsidRPr="00F14EE3" w:rsidRDefault="00D33F47" w:rsidP="00F14EE3">
      <w:pPr>
        <w:spacing w:line="240" w:lineRule="auto"/>
        <w:rPr>
          <w:rFonts w:ascii="Palatino Linotype" w:hAnsi="Palatino Linotype"/>
          <w:sz w:val="18"/>
          <w:szCs w:val="18"/>
        </w:rPr>
      </w:pPr>
      <w:r w:rsidRPr="00F14EE3">
        <w:rPr>
          <w:rFonts w:ascii="Palatino Linotype" w:hAnsi="Palatino Linotype"/>
          <w:sz w:val="18"/>
          <w:szCs w:val="18"/>
        </w:rPr>
        <w:t xml:space="preserve">For additional information, or to receive a copy of our white paper entitled </w:t>
      </w:r>
      <w:r w:rsidRPr="00F14EE3">
        <w:rPr>
          <w:rFonts w:ascii="Palatino Linotype" w:hAnsi="Palatino Linotype"/>
          <w:i/>
          <w:sz w:val="18"/>
          <w:szCs w:val="18"/>
        </w:rPr>
        <w:t>Credit Union Call Center Outsourcing: 8 Reasons to Use a Third Party Outsourcing Provider</w:t>
      </w:r>
      <w:r w:rsidR="005A1115" w:rsidRPr="00F14EE3">
        <w:rPr>
          <w:rFonts w:ascii="Palatino Linotype" w:hAnsi="Palatino Linotype"/>
          <w:i/>
          <w:sz w:val="18"/>
          <w:szCs w:val="18"/>
        </w:rPr>
        <w:t xml:space="preserve"> </w:t>
      </w:r>
      <w:r w:rsidRPr="00F14EE3">
        <w:rPr>
          <w:rFonts w:ascii="Palatino Linotype" w:hAnsi="Palatino Linotype"/>
          <w:sz w:val="18"/>
          <w:szCs w:val="18"/>
        </w:rPr>
        <w:t xml:space="preserve">contact Steven Holmes, VP Strategic Development, at 888.622.8696, </w:t>
      </w:r>
      <w:hyperlink r:id="rId8" w:history="1">
        <w:r w:rsidR="00A80297" w:rsidRPr="00F14EE3">
          <w:rPr>
            <w:rStyle w:val="Hyperlink"/>
            <w:rFonts w:ascii="Palatino Linotype" w:hAnsi="Palatino Linotype" w:cstheme="minorBidi"/>
            <w:sz w:val="18"/>
            <w:szCs w:val="18"/>
          </w:rPr>
          <w:t>sholmes@anyhoursolutions.com</w:t>
        </w:r>
      </w:hyperlink>
      <w:r w:rsidR="00A80297" w:rsidRPr="00F14EE3">
        <w:rPr>
          <w:rFonts w:ascii="Palatino Linotype" w:hAnsi="Palatino Linotype"/>
          <w:sz w:val="18"/>
          <w:szCs w:val="18"/>
        </w:rPr>
        <w:t>.</w:t>
      </w:r>
      <w:r w:rsidRPr="00F14EE3">
        <w:rPr>
          <w:rFonts w:ascii="Palatino Linotype" w:hAnsi="Palatino Linotype"/>
          <w:sz w:val="18"/>
          <w:szCs w:val="18"/>
        </w:rPr>
        <w:t xml:space="preserve">  </w:t>
      </w:r>
    </w:p>
    <w:sectPr w:rsidR="00E91885" w:rsidRPr="00F14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37D"/>
    <w:multiLevelType w:val="multilevel"/>
    <w:tmpl w:val="FDB6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55135"/>
    <w:multiLevelType w:val="hybridMultilevel"/>
    <w:tmpl w:val="2F40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F711D"/>
    <w:multiLevelType w:val="hybridMultilevel"/>
    <w:tmpl w:val="66F2B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C853EA"/>
    <w:multiLevelType w:val="hybridMultilevel"/>
    <w:tmpl w:val="EFD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07610"/>
    <w:multiLevelType w:val="hybridMultilevel"/>
    <w:tmpl w:val="DF8CAF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67E9249F"/>
    <w:multiLevelType w:val="hybridMultilevel"/>
    <w:tmpl w:val="49105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F0"/>
    <w:rsid w:val="000003F9"/>
    <w:rsid w:val="00016951"/>
    <w:rsid w:val="0002615A"/>
    <w:rsid w:val="000361C0"/>
    <w:rsid w:val="00052A00"/>
    <w:rsid w:val="00060AD3"/>
    <w:rsid w:val="00065335"/>
    <w:rsid w:val="000811BA"/>
    <w:rsid w:val="000833B4"/>
    <w:rsid w:val="00086F94"/>
    <w:rsid w:val="000B42D2"/>
    <w:rsid w:val="0014162F"/>
    <w:rsid w:val="00152DC0"/>
    <w:rsid w:val="0018087E"/>
    <w:rsid w:val="001D3BFA"/>
    <w:rsid w:val="001E31CB"/>
    <w:rsid w:val="001F56A3"/>
    <w:rsid w:val="002234CA"/>
    <w:rsid w:val="00226AA6"/>
    <w:rsid w:val="00235348"/>
    <w:rsid w:val="00250C0E"/>
    <w:rsid w:val="002634D8"/>
    <w:rsid w:val="00265E88"/>
    <w:rsid w:val="00275C83"/>
    <w:rsid w:val="002E3713"/>
    <w:rsid w:val="00301DF8"/>
    <w:rsid w:val="003074BE"/>
    <w:rsid w:val="0031525B"/>
    <w:rsid w:val="00321756"/>
    <w:rsid w:val="00355C07"/>
    <w:rsid w:val="00357B74"/>
    <w:rsid w:val="003A09F0"/>
    <w:rsid w:val="003D171A"/>
    <w:rsid w:val="003D7B8C"/>
    <w:rsid w:val="00410BC5"/>
    <w:rsid w:val="0041144C"/>
    <w:rsid w:val="00447C6E"/>
    <w:rsid w:val="004773FD"/>
    <w:rsid w:val="004D6E0D"/>
    <w:rsid w:val="004E798A"/>
    <w:rsid w:val="005148E3"/>
    <w:rsid w:val="0054224A"/>
    <w:rsid w:val="00584064"/>
    <w:rsid w:val="005A1115"/>
    <w:rsid w:val="005D1285"/>
    <w:rsid w:val="005D72AE"/>
    <w:rsid w:val="006037D4"/>
    <w:rsid w:val="00606D84"/>
    <w:rsid w:val="00613222"/>
    <w:rsid w:val="00620409"/>
    <w:rsid w:val="00643820"/>
    <w:rsid w:val="0069251E"/>
    <w:rsid w:val="006A3FBD"/>
    <w:rsid w:val="006B3FA7"/>
    <w:rsid w:val="006B4449"/>
    <w:rsid w:val="006F78BC"/>
    <w:rsid w:val="00702C7B"/>
    <w:rsid w:val="00704733"/>
    <w:rsid w:val="00752D64"/>
    <w:rsid w:val="007715AB"/>
    <w:rsid w:val="007768A3"/>
    <w:rsid w:val="00787484"/>
    <w:rsid w:val="007C67BC"/>
    <w:rsid w:val="007E17B2"/>
    <w:rsid w:val="007E5F66"/>
    <w:rsid w:val="008006A0"/>
    <w:rsid w:val="0082665F"/>
    <w:rsid w:val="00830256"/>
    <w:rsid w:val="008402F0"/>
    <w:rsid w:val="0084220E"/>
    <w:rsid w:val="00865727"/>
    <w:rsid w:val="0087010B"/>
    <w:rsid w:val="00874859"/>
    <w:rsid w:val="0088166C"/>
    <w:rsid w:val="00897A07"/>
    <w:rsid w:val="008B0F8E"/>
    <w:rsid w:val="008B27A7"/>
    <w:rsid w:val="008C3098"/>
    <w:rsid w:val="008D4531"/>
    <w:rsid w:val="008F0826"/>
    <w:rsid w:val="00913371"/>
    <w:rsid w:val="00924B56"/>
    <w:rsid w:val="00935789"/>
    <w:rsid w:val="0095339E"/>
    <w:rsid w:val="0095786A"/>
    <w:rsid w:val="00996889"/>
    <w:rsid w:val="00A524F7"/>
    <w:rsid w:val="00A61C00"/>
    <w:rsid w:val="00A622B4"/>
    <w:rsid w:val="00A7766D"/>
    <w:rsid w:val="00A80297"/>
    <w:rsid w:val="00AA02F0"/>
    <w:rsid w:val="00AA666E"/>
    <w:rsid w:val="00AB32F0"/>
    <w:rsid w:val="00AF70D3"/>
    <w:rsid w:val="00B2363B"/>
    <w:rsid w:val="00B90E4D"/>
    <w:rsid w:val="00BF5B05"/>
    <w:rsid w:val="00C13C3E"/>
    <w:rsid w:val="00C17866"/>
    <w:rsid w:val="00C53164"/>
    <w:rsid w:val="00C64D86"/>
    <w:rsid w:val="00C97C6B"/>
    <w:rsid w:val="00CA543F"/>
    <w:rsid w:val="00CB61CC"/>
    <w:rsid w:val="00CE7BCE"/>
    <w:rsid w:val="00D17406"/>
    <w:rsid w:val="00D252F0"/>
    <w:rsid w:val="00D3139F"/>
    <w:rsid w:val="00D33F47"/>
    <w:rsid w:val="00D46E15"/>
    <w:rsid w:val="00D627AE"/>
    <w:rsid w:val="00D77103"/>
    <w:rsid w:val="00D86038"/>
    <w:rsid w:val="00D912CF"/>
    <w:rsid w:val="00DE1CA7"/>
    <w:rsid w:val="00DE2075"/>
    <w:rsid w:val="00DE5BDC"/>
    <w:rsid w:val="00E035F5"/>
    <w:rsid w:val="00E20545"/>
    <w:rsid w:val="00E24BBE"/>
    <w:rsid w:val="00E258D0"/>
    <w:rsid w:val="00E342E3"/>
    <w:rsid w:val="00E43B23"/>
    <w:rsid w:val="00E74D34"/>
    <w:rsid w:val="00E75564"/>
    <w:rsid w:val="00E91885"/>
    <w:rsid w:val="00F073E7"/>
    <w:rsid w:val="00F14EE3"/>
    <w:rsid w:val="00FA14C9"/>
    <w:rsid w:val="00FA429D"/>
    <w:rsid w:val="00FA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885"/>
    <w:rPr>
      <w:rFonts w:cs="Times New Roman"/>
      <w:color w:val="0000FF"/>
      <w:u w:val="single"/>
    </w:rPr>
  </w:style>
  <w:style w:type="paragraph" w:styleId="ListParagraph">
    <w:name w:val="List Paragraph"/>
    <w:basedOn w:val="Normal"/>
    <w:uiPriority w:val="34"/>
    <w:qFormat/>
    <w:rsid w:val="008006A0"/>
    <w:pPr>
      <w:ind w:left="720"/>
      <w:contextualSpacing/>
    </w:pPr>
  </w:style>
  <w:style w:type="character" w:styleId="FollowedHyperlink">
    <w:name w:val="FollowedHyperlink"/>
    <w:basedOn w:val="DefaultParagraphFont"/>
    <w:uiPriority w:val="99"/>
    <w:semiHidden/>
    <w:unhideWhenUsed/>
    <w:rsid w:val="003D7B8C"/>
    <w:rPr>
      <w:color w:val="800080" w:themeColor="followedHyperlink"/>
      <w:u w:val="single"/>
    </w:rPr>
  </w:style>
  <w:style w:type="paragraph" w:styleId="BalloonText">
    <w:name w:val="Balloon Text"/>
    <w:basedOn w:val="Normal"/>
    <w:link w:val="BalloonTextChar"/>
    <w:uiPriority w:val="99"/>
    <w:semiHidden/>
    <w:unhideWhenUsed/>
    <w:rsid w:val="002E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13"/>
    <w:rPr>
      <w:rFonts w:ascii="Tahoma" w:hAnsi="Tahoma" w:cs="Tahoma"/>
      <w:sz w:val="16"/>
      <w:szCs w:val="16"/>
    </w:rPr>
  </w:style>
  <w:style w:type="character" w:styleId="Strong">
    <w:name w:val="Strong"/>
    <w:basedOn w:val="DefaultParagraphFont"/>
    <w:uiPriority w:val="22"/>
    <w:qFormat/>
    <w:rsid w:val="003074BE"/>
    <w:rPr>
      <w:b/>
      <w:bCs/>
    </w:rPr>
  </w:style>
  <w:style w:type="paragraph" w:styleId="NormalWeb">
    <w:name w:val="Normal (Web)"/>
    <w:basedOn w:val="Normal"/>
    <w:uiPriority w:val="99"/>
    <w:semiHidden/>
    <w:unhideWhenUsed/>
    <w:rsid w:val="003074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885"/>
    <w:rPr>
      <w:rFonts w:cs="Times New Roman"/>
      <w:color w:val="0000FF"/>
      <w:u w:val="single"/>
    </w:rPr>
  </w:style>
  <w:style w:type="paragraph" w:styleId="ListParagraph">
    <w:name w:val="List Paragraph"/>
    <w:basedOn w:val="Normal"/>
    <w:uiPriority w:val="34"/>
    <w:qFormat/>
    <w:rsid w:val="008006A0"/>
    <w:pPr>
      <w:ind w:left="720"/>
      <w:contextualSpacing/>
    </w:pPr>
  </w:style>
  <w:style w:type="character" w:styleId="FollowedHyperlink">
    <w:name w:val="FollowedHyperlink"/>
    <w:basedOn w:val="DefaultParagraphFont"/>
    <w:uiPriority w:val="99"/>
    <w:semiHidden/>
    <w:unhideWhenUsed/>
    <w:rsid w:val="003D7B8C"/>
    <w:rPr>
      <w:color w:val="800080" w:themeColor="followedHyperlink"/>
      <w:u w:val="single"/>
    </w:rPr>
  </w:style>
  <w:style w:type="paragraph" w:styleId="BalloonText">
    <w:name w:val="Balloon Text"/>
    <w:basedOn w:val="Normal"/>
    <w:link w:val="BalloonTextChar"/>
    <w:uiPriority w:val="99"/>
    <w:semiHidden/>
    <w:unhideWhenUsed/>
    <w:rsid w:val="002E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13"/>
    <w:rPr>
      <w:rFonts w:ascii="Tahoma" w:hAnsi="Tahoma" w:cs="Tahoma"/>
      <w:sz w:val="16"/>
      <w:szCs w:val="16"/>
    </w:rPr>
  </w:style>
  <w:style w:type="character" w:styleId="Strong">
    <w:name w:val="Strong"/>
    <w:basedOn w:val="DefaultParagraphFont"/>
    <w:uiPriority w:val="22"/>
    <w:qFormat/>
    <w:rsid w:val="003074BE"/>
    <w:rPr>
      <w:b/>
      <w:bCs/>
    </w:rPr>
  </w:style>
  <w:style w:type="paragraph" w:styleId="NormalWeb">
    <w:name w:val="Normal (Web)"/>
    <w:basedOn w:val="Normal"/>
    <w:uiPriority w:val="99"/>
    <w:semiHidden/>
    <w:unhideWhenUsed/>
    <w:rsid w:val="003074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33305">
      <w:bodyDiv w:val="1"/>
      <w:marLeft w:val="0"/>
      <w:marRight w:val="0"/>
      <w:marTop w:val="0"/>
      <w:marBottom w:val="0"/>
      <w:divBdr>
        <w:top w:val="none" w:sz="0" w:space="0" w:color="auto"/>
        <w:left w:val="none" w:sz="0" w:space="0" w:color="auto"/>
        <w:bottom w:val="none" w:sz="0" w:space="0" w:color="auto"/>
        <w:right w:val="none" w:sz="0" w:space="0" w:color="auto"/>
      </w:divBdr>
      <w:divsChild>
        <w:div w:id="71703408">
          <w:marLeft w:val="0"/>
          <w:marRight w:val="0"/>
          <w:marTop w:val="100"/>
          <w:marBottom w:val="100"/>
          <w:divBdr>
            <w:top w:val="none" w:sz="0" w:space="0" w:color="auto"/>
            <w:left w:val="none" w:sz="0" w:space="0" w:color="auto"/>
            <w:bottom w:val="none" w:sz="0" w:space="0" w:color="auto"/>
            <w:right w:val="none" w:sz="0" w:space="0" w:color="auto"/>
          </w:divBdr>
          <w:divsChild>
            <w:div w:id="1953591858">
              <w:marLeft w:val="0"/>
              <w:marRight w:val="0"/>
              <w:marTop w:val="100"/>
              <w:marBottom w:val="100"/>
              <w:divBdr>
                <w:top w:val="none" w:sz="0" w:space="0" w:color="auto"/>
                <w:left w:val="none" w:sz="0" w:space="0" w:color="auto"/>
                <w:bottom w:val="none" w:sz="0" w:space="0" w:color="auto"/>
                <w:right w:val="none" w:sz="0" w:space="0" w:color="auto"/>
              </w:divBdr>
              <w:divsChild>
                <w:div w:id="2107067607">
                  <w:marLeft w:val="0"/>
                  <w:marRight w:val="0"/>
                  <w:marTop w:val="0"/>
                  <w:marBottom w:val="0"/>
                  <w:divBdr>
                    <w:top w:val="none" w:sz="0" w:space="0" w:color="auto"/>
                    <w:left w:val="none" w:sz="0" w:space="0" w:color="auto"/>
                    <w:bottom w:val="none" w:sz="0" w:space="0" w:color="auto"/>
                    <w:right w:val="none" w:sz="0" w:space="0" w:color="auto"/>
                  </w:divBdr>
                  <w:divsChild>
                    <w:div w:id="1023048546">
                      <w:marLeft w:val="0"/>
                      <w:marRight w:val="0"/>
                      <w:marTop w:val="0"/>
                      <w:marBottom w:val="225"/>
                      <w:divBdr>
                        <w:top w:val="none" w:sz="0" w:space="0" w:color="auto"/>
                        <w:left w:val="none" w:sz="0" w:space="0" w:color="auto"/>
                        <w:bottom w:val="none" w:sz="0" w:space="0" w:color="auto"/>
                        <w:right w:val="none" w:sz="0" w:space="0" w:color="auto"/>
                      </w:divBdr>
                      <w:divsChild>
                        <w:div w:id="1488089304">
                          <w:marLeft w:val="0"/>
                          <w:marRight w:val="0"/>
                          <w:marTop w:val="0"/>
                          <w:marBottom w:val="225"/>
                          <w:divBdr>
                            <w:top w:val="none" w:sz="0" w:space="0" w:color="auto"/>
                            <w:left w:val="none" w:sz="0" w:space="0" w:color="auto"/>
                            <w:bottom w:val="none" w:sz="0" w:space="0" w:color="auto"/>
                            <w:right w:val="none" w:sz="0" w:space="0" w:color="auto"/>
                          </w:divBdr>
                          <w:divsChild>
                            <w:div w:id="2126456754">
                              <w:marLeft w:val="0"/>
                              <w:marRight w:val="0"/>
                              <w:marTop w:val="0"/>
                              <w:marBottom w:val="0"/>
                              <w:divBdr>
                                <w:top w:val="none" w:sz="0" w:space="0" w:color="auto"/>
                                <w:left w:val="none" w:sz="0" w:space="0" w:color="auto"/>
                                <w:bottom w:val="none" w:sz="0" w:space="0" w:color="auto"/>
                                <w:right w:val="none" w:sz="0" w:space="0" w:color="auto"/>
                              </w:divBdr>
                              <w:divsChild>
                                <w:div w:id="7754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lmes@anyhoursolutions.com" TargetMode="External"/><Relationship Id="rId3" Type="http://schemas.microsoft.com/office/2007/relationships/stylesWithEffects" Target="stylesWithEffects.xml"/><Relationship Id="rId7" Type="http://schemas.openxmlformats.org/officeDocument/2006/relationships/hyperlink" Target="http://www.anyhour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yhoursolutio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Holmes</dc:creator>
  <cp:lastModifiedBy>Steve Holmes</cp:lastModifiedBy>
  <cp:revision>9</cp:revision>
  <cp:lastPrinted>2013-07-17T22:07:00Z</cp:lastPrinted>
  <dcterms:created xsi:type="dcterms:W3CDTF">2013-10-17T16:01:00Z</dcterms:created>
  <dcterms:modified xsi:type="dcterms:W3CDTF">2013-10-18T22:29:00Z</dcterms:modified>
</cp:coreProperties>
</file>